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2DD" w:rsidRDefault="00C762DD" w:rsidP="00C762DD">
      <w:pPr>
        <w:spacing w:after="0" w:line="256" w:lineRule="auto"/>
        <w:ind w:left="-1440" w:right="14400" w:firstLine="0"/>
        <w:jc w:val="left"/>
      </w:pPr>
    </w:p>
    <w:tbl>
      <w:tblPr>
        <w:tblStyle w:val="TableGrid"/>
        <w:tblW w:w="14653" w:type="dxa"/>
        <w:tblInd w:w="-953" w:type="dxa"/>
        <w:tblCellMar>
          <w:top w:w="5" w:type="dxa"/>
          <w:left w:w="107" w:type="dxa"/>
          <w:right w:w="5" w:type="dxa"/>
        </w:tblCellMar>
        <w:tblLook w:val="04A0" w:firstRow="1" w:lastRow="0" w:firstColumn="1" w:lastColumn="0" w:noHBand="0" w:noVBand="1"/>
      </w:tblPr>
      <w:tblGrid>
        <w:gridCol w:w="4128"/>
        <w:gridCol w:w="1051"/>
        <w:gridCol w:w="1926"/>
        <w:gridCol w:w="1919"/>
        <w:gridCol w:w="1280"/>
        <w:gridCol w:w="4349"/>
      </w:tblGrid>
      <w:tr w:rsidR="00C762DD" w:rsidTr="00C762DD">
        <w:trPr>
          <w:trHeight w:val="920"/>
        </w:trPr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t>FORMULARI 10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43" w:firstLine="0"/>
              <w:jc w:val="righ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42" w:firstLine="0"/>
              <w:jc w:val="righ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43" w:firstLine="0"/>
              <w:jc w:val="righ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42" w:firstLine="0"/>
              <w:jc w:val="righ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t xml:space="preserve">forma e </w:t>
            </w:r>
            <w:proofErr w:type="spellStart"/>
            <w:r>
              <w:t>buxhetit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C762DD" w:rsidTr="00C762DD">
        <w:trPr>
          <w:trHeight w:val="917"/>
        </w:trPr>
        <w:tc>
          <w:tcPr>
            <w:tcW w:w="146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44" w:firstLine="0"/>
              <w:jc w:val="righ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</w:tr>
      <w:tr w:rsidR="00C762DD" w:rsidTr="00C762DD">
        <w:trPr>
          <w:trHeight w:val="564"/>
        </w:trPr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36" w:firstLine="0"/>
              <w:jc w:val="left"/>
            </w:pPr>
            <w:r>
              <w:rPr>
                <w:b/>
                <w:i/>
              </w:rPr>
              <w:t xml:space="preserve">(LOGO) e </w:t>
            </w:r>
            <w:proofErr w:type="spellStart"/>
            <w:r>
              <w:rPr>
                <w:b/>
                <w:i/>
              </w:rPr>
              <w:t>ofruesit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mbeshtetjes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financiare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publike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05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62DD" w:rsidRDefault="00C762DD">
            <w:pPr>
              <w:spacing w:after="274" w:line="256" w:lineRule="auto"/>
              <w:ind w:left="0" w:right="44" w:firstLine="0"/>
              <w:jc w:val="right"/>
            </w:pP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  <w:p w:rsidR="00C762DD" w:rsidRDefault="00C762DD">
            <w:pPr>
              <w:spacing w:after="0" w:line="256" w:lineRule="auto"/>
              <w:ind w:left="0" w:right="44" w:firstLine="0"/>
              <w:jc w:val="righ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</w:tr>
      <w:tr w:rsidR="00C762DD" w:rsidTr="00C762DD">
        <w:trPr>
          <w:trHeight w:val="365"/>
        </w:trPr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762DD" w:rsidRDefault="00C762DD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C762DD" w:rsidTr="00C762DD">
        <w:trPr>
          <w:trHeight w:val="473"/>
        </w:trPr>
        <w:tc>
          <w:tcPr>
            <w:tcW w:w="146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62DD" w:rsidRDefault="00C762DD">
            <w:pPr>
              <w:tabs>
                <w:tab w:val="center" w:pos="724"/>
                <w:tab w:val="center" w:pos="4128"/>
                <w:tab w:val="center" w:pos="5180"/>
                <w:tab w:val="center" w:pos="7104"/>
                <w:tab w:val="center" w:pos="9025"/>
                <w:tab w:val="center" w:pos="10304"/>
              </w:tabs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proofErr w:type="spellStart"/>
            <w:r>
              <w:rPr>
                <w:b/>
              </w:rPr>
              <w:t>Emri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OJQ-se: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  <w:t xml:space="preserve"> </w:t>
            </w:r>
            <w:r>
              <w:rPr>
                <w:b/>
                <w:sz w:val="24"/>
              </w:rPr>
              <w:tab/>
              <w:t xml:space="preserve"> </w:t>
            </w:r>
            <w:r>
              <w:rPr>
                <w:b/>
                <w:sz w:val="24"/>
              </w:rPr>
              <w:tab/>
              <w:t xml:space="preserve"> </w:t>
            </w:r>
            <w:r>
              <w:rPr>
                <w:b/>
                <w:sz w:val="24"/>
              </w:rPr>
              <w:tab/>
              <w:t xml:space="preserve"> </w:t>
            </w:r>
            <w:r>
              <w:rPr>
                <w:b/>
                <w:sz w:val="24"/>
              </w:rPr>
              <w:tab/>
              <w:t xml:space="preserve"> </w:t>
            </w:r>
          </w:p>
        </w:tc>
      </w:tr>
      <w:tr w:rsidR="00C762DD" w:rsidTr="00C762DD">
        <w:trPr>
          <w:trHeight w:val="477"/>
        </w:trPr>
        <w:tc>
          <w:tcPr>
            <w:tcW w:w="14653" w:type="dxa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C762DD" w:rsidRDefault="00C762DD">
            <w:pPr>
              <w:tabs>
                <w:tab w:val="center" w:pos="834"/>
                <w:tab w:val="center" w:pos="4128"/>
                <w:tab w:val="center" w:pos="5180"/>
                <w:tab w:val="center" w:pos="7104"/>
                <w:tab w:val="center" w:pos="9025"/>
                <w:tab w:val="center" w:pos="10304"/>
              </w:tabs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proofErr w:type="spellStart"/>
            <w:r>
              <w:rPr>
                <w:b/>
              </w:rPr>
              <w:t>Titulli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  <w:t xml:space="preserve"> </w:t>
            </w:r>
            <w:r>
              <w:rPr>
                <w:b/>
                <w:sz w:val="24"/>
              </w:rPr>
              <w:tab/>
              <w:t xml:space="preserve"> </w:t>
            </w:r>
            <w:r>
              <w:rPr>
                <w:b/>
                <w:sz w:val="24"/>
              </w:rPr>
              <w:tab/>
              <w:t xml:space="preserve"> </w:t>
            </w:r>
            <w:r>
              <w:rPr>
                <w:b/>
                <w:sz w:val="24"/>
              </w:rPr>
              <w:tab/>
              <w:t xml:space="preserve"> </w:t>
            </w:r>
            <w:r>
              <w:rPr>
                <w:b/>
                <w:sz w:val="24"/>
              </w:rPr>
              <w:tab/>
              <w:t xml:space="preserve"> </w:t>
            </w:r>
          </w:p>
        </w:tc>
      </w:tr>
      <w:tr w:rsidR="00C762DD" w:rsidTr="00C762DD">
        <w:trPr>
          <w:trHeight w:val="942"/>
        </w:trPr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CC99"/>
            <w:hideMark/>
          </w:tcPr>
          <w:p w:rsidR="00C762DD" w:rsidRDefault="00C762DD">
            <w:pPr>
              <w:spacing w:after="0" w:line="256" w:lineRule="auto"/>
              <w:ind w:left="0" w:right="102" w:firstLine="0"/>
              <w:jc w:val="center"/>
            </w:pPr>
            <w:r>
              <w:t xml:space="preserve">Forma e </w:t>
            </w:r>
            <w:proofErr w:type="spellStart"/>
            <w:r>
              <w:t>buxhetit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thirrjes</w:t>
            </w:r>
            <w:proofErr w:type="spellEnd"/>
            <w:r>
              <w:t xml:space="preserve"> </w:t>
            </w:r>
            <w:proofErr w:type="spellStart"/>
            <w:r>
              <w:t>publike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052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CC99"/>
            <w:hideMark/>
          </w:tcPr>
          <w:p w:rsidR="00C762DD" w:rsidRDefault="00C762DD">
            <w:pPr>
              <w:spacing w:after="0" w:line="256" w:lineRule="auto"/>
              <w:ind w:left="41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</w:tr>
      <w:tr w:rsidR="00C762DD" w:rsidTr="00C762DD">
        <w:trPr>
          <w:trHeight w:val="576"/>
        </w:trPr>
        <w:tc>
          <w:tcPr>
            <w:tcW w:w="146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101" w:firstLine="0"/>
              <w:jc w:val="center"/>
            </w:pPr>
            <w:proofErr w:type="spellStart"/>
            <w:r>
              <w:t>Ju</w:t>
            </w:r>
            <w:proofErr w:type="spellEnd"/>
            <w:r>
              <w:t xml:space="preserve"> </w:t>
            </w:r>
            <w:proofErr w:type="spellStart"/>
            <w:r>
              <w:t>lutemi</w:t>
            </w:r>
            <w:proofErr w:type="spellEnd"/>
            <w:r>
              <w:t xml:space="preserve"> </w:t>
            </w:r>
            <w:proofErr w:type="spellStart"/>
            <w:r>
              <w:t>plotësoni</w:t>
            </w:r>
            <w:proofErr w:type="spellEnd"/>
            <w:r>
              <w:t xml:space="preserve"> </w:t>
            </w:r>
            <w:proofErr w:type="spellStart"/>
            <w:r>
              <w:t>formularin</w:t>
            </w:r>
            <w:proofErr w:type="spellEnd"/>
            <w:r>
              <w:t xml:space="preserve"> me </w:t>
            </w:r>
            <w:proofErr w:type="spellStart"/>
            <w:r>
              <w:t>kompjuter</w:t>
            </w:r>
            <w:proofErr w:type="spellEnd"/>
            <w:r>
              <w:t xml:space="preserve">. </w:t>
            </w:r>
            <w:proofErr w:type="spellStart"/>
            <w:r>
              <w:t>Nëse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e </w:t>
            </w:r>
            <w:proofErr w:type="spellStart"/>
            <w:r>
              <w:t>nevojshme</w:t>
            </w:r>
            <w:proofErr w:type="spellEnd"/>
            <w:r>
              <w:t xml:space="preserve"> </w:t>
            </w:r>
            <w:proofErr w:type="spellStart"/>
            <w:r>
              <w:t>mund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fusni</w:t>
            </w:r>
            <w:proofErr w:type="spellEnd"/>
            <w:r>
              <w:t xml:space="preserve"> </w:t>
            </w:r>
            <w:proofErr w:type="spellStart"/>
            <w:r>
              <w:t>kolona</w:t>
            </w:r>
            <w:proofErr w:type="spellEnd"/>
            <w:r>
              <w:t xml:space="preserve"> </w:t>
            </w:r>
            <w:proofErr w:type="spellStart"/>
            <w:r>
              <w:t>shtese</w:t>
            </w:r>
            <w:proofErr w:type="spellEnd"/>
            <w:r>
              <w:t xml:space="preserve">,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mos</w:t>
            </w:r>
            <w:proofErr w:type="spellEnd"/>
            <w:r>
              <w:t xml:space="preserve"> </w:t>
            </w:r>
            <w:proofErr w:type="spellStart"/>
            <w:r>
              <w:t>harroni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kontrolloni</w:t>
            </w:r>
            <w:proofErr w:type="spellEnd"/>
            <w:r>
              <w:t xml:space="preserve"> </w:t>
            </w:r>
            <w:proofErr w:type="spellStart"/>
            <w:r>
              <w:t>vlefshmërinë</w:t>
            </w:r>
            <w:proofErr w:type="spellEnd"/>
            <w:r>
              <w:t xml:space="preserve"> e </w:t>
            </w:r>
            <w:proofErr w:type="spellStart"/>
            <w:r>
              <w:t>formulave</w:t>
            </w:r>
            <w:proofErr w:type="spellEnd"/>
            <w:r>
              <w:t xml:space="preserve">. </w:t>
            </w:r>
          </w:p>
          <w:p w:rsidR="00C762DD" w:rsidRDefault="00C762DD">
            <w:pPr>
              <w:spacing w:after="0" w:line="256" w:lineRule="auto"/>
              <w:ind w:left="0" w:right="102" w:firstLine="0"/>
              <w:jc w:val="center"/>
            </w:pPr>
            <w:proofErr w:type="spellStart"/>
            <w:r>
              <w:t>Formulari</w:t>
            </w:r>
            <w:proofErr w:type="spellEnd"/>
            <w:r>
              <w:t xml:space="preserve"> do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kalkuloj</w:t>
            </w:r>
            <w:proofErr w:type="spellEnd"/>
            <w:r>
              <w:t xml:space="preserve"> </w:t>
            </w:r>
            <w:proofErr w:type="spellStart"/>
            <w:r>
              <w:t>shumat</w:t>
            </w:r>
            <w:proofErr w:type="spellEnd"/>
            <w:r>
              <w:t xml:space="preserve"> 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formulave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nuk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e </w:t>
            </w:r>
            <w:proofErr w:type="spellStart"/>
            <w:r>
              <w:t>nevojshme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kalkulohen</w:t>
            </w:r>
            <w:proofErr w:type="spellEnd"/>
            <w:r>
              <w:t xml:space="preserve"> ne </w:t>
            </w:r>
            <w:proofErr w:type="spellStart"/>
            <w:r>
              <w:t>menyre</w:t>
            </w:r>
            <w:proofErr w:type="spellEnd"/>
            <w:r>
              <w:t xml:space="preserve"> </w:t>
            </w:r>
            <w:proofErr w:type="spellStart"/>
            <w:r>
              <w:t>manuale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C762DD" w:rsidTr="00C762DD">
        <w:trPr>
          <w:trHeight w:val="2035"/>
        </w:trPr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hideMark/>
          </w:tcPr>
          <w:p w:rsidR="00C762DD" w:rsidRDefault="00C762DD">
            <w:pPr>
              <w:spacing w:after="0" w:line="256" w:lineRule="auto"/>
              <w:ind w:left="0" w:right="99" w:firstLine="0"/>
              <w:jc w:val="center"/>
            </w:pPr>
            <w:proofErr w:type="spellStart"/>
            <w:r>
              <w:rPr>
                <w:b/>
              </w:rPr>
              <w:t>Lloji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kostos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hideMark/>
          </w:tcPr>
          <w:p w:rsidR="00C762DD" w:rsidRDefault="00C762DD">
            <w:pPr>
              <w:spacing w:after="0" w:line="256" w:lineRule="auto"/>
              <w:ind w:left="94" w:right="0" w:firstLine="0"/>
              <w:jc w:val="left"/>
            </w:pPr>
            <w:proofErr w:type="spellStart"/>
            <w:r>
              <w:rPr>
                <w:b/>
              </w:rPr>
              <w:t>Cmimi</w:t>
            </w:r>
            <w:proofErr w:type="spellEnd"/>
            <w:r>
              <w:rPr>
                <w:b/>
              </w:rPr>
              <w:t xml:space="preserve"> </w:t>
            </w:r>
          </w:p>
          <w:p w:rsidR="00C762DD" w:rsidRDefault="00C762DD">
            <w:pPr>
              <w:spacing w:after="0" w:line="256" w:lineRule="auto"/>
              <w:ind w:left="10" w:right="0" w:firstLine="0"/>
              <w:jc w:val="left"/>
            </w:pPr>
            <w:r>
              <w:rPr>
                <w:b/>
              </w:rPr>
              <w:t xml:space="preserve">per </w:t>
            </w:r>
            <w:proofErr w:type="spellStart"/>
            <w:r>
              <w:rPr>
                <w:b/>
              </w:rPr>
              <w:t>njesi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hideMark/>
          </w:tcPr>
          <w:p w:rsidR="00C762DD" w:rsidRDefault="00C762DD">
            <w:pPr>
              <w:spacing w:after="0" w:line="256" w:lineRule="auto"/>
              <w:ind w:left="0" w:right="0" w:firstLine="19"/>
              <w:jc w:val="center"/>
            </w:pPr>
            <w:proofErr w:type="spellStart"/>
            <w:r>
              <w:rPr>
                <w:b/>
              </w:rPr>
              <w:t>Buxheti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përgjithshëm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në</w:t>
            </w:r>
            <w:proofErr w:type="spellEnd"/>
            <w:r>
              <w:rPr>
                <w:b/>
              </w:rPr>
              <w:t xml:space="preserve"> euro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hideMark/>
          </w:tcPr>
          <w:p w:rsidR="00C762DD" w:rsidRDefault="00C762DD">
            <w:pPr>
              <w:spacing w:after="2" w:line="235" w:lineRule="auto"/>
              <w:ind w:left="24" w:right="0" w:hanging="24"/>
              <w:jc w:val="center"/>
            </w:pPr>
            <w:proofErr w:type="spellStart"/>
            <w:r>
              <w:rPr>
                <w:b/>
              </w:rPr>
              <w:t>Buxheti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kerkuar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ofruesi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mbeshtetjes</w:t>
            </w:r>
            <w:proofErr w:type="spellEnd"/>
            <w:r>
              <w:rPr>
                <w:b/>
              </w:rPr>
              <w:t xml:space="preserve"> </w:t>
            </w:r>
          </w:p>
          <w:p w:rsidR="00C762DD" w:rsidRDefault="00C762DD">
            <w:pPr>
              <w:spacing w:after="0" w:line="256" w:lineRule="auto"/>
              <w:ind w:left="0" w:right="105" w:firstLine="0"/>
              <w:jc w:val="center"/>
            </w:pPr>
            <w:proofErr w:type="spellStart"/>
            <w:r>
              <w:rPr>
                <w:b/>
              </w:rPr>
              <w:t>financiare</w:t>
            </w:r>
            <w:proofErr w:type="spellEnd"/>
            <w:r>
              <w:rPr>
                <w:b/>
              </w:rPr>
              <w:t xml:space="preserve"> </w:t>
            </w:r>
          </w:p>
          <w:p w:rsidR="00C762DD" w:rsidRDefault="00C762DD">
            <w:pPr>
              <w:spacing w:after="0" w:line="256" w:lineRule="auto"/>
              <w:ind w:left="46" w:right="0" w:firstLine="0"/>
              <w:jc w:val="left"/>
            </w:pPr>
            <w:proofErr w:type="spellStart"/>
            <w:r>
              <w:rPr>
                <w:b/>
              </w:rPr>
              <w:t>publike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në</w:t>
            </w:r>
            <w:proofErr w:type="spellEnd"/>
            <w:r>
              <w:rPr>
                <w:b/>
              </w:rPr>
              <w:t xml:space="preserve"> euro)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hideMark/>
          </w:tcPr>
          <w:p w:rsidR="00C762DD" w:rsidRDefault="00C762DD">
            <w:pPr>
              <w:spacing w:after="0" w:line="235" w:lineRule="auto"/>
              <w:ind w:left="0" w:right="12" w:firstLine="0"/>
              <w:jc w:val="center"/>
            </w:pPr>
            <w:r>
              <w:rPr>
                <w:b/>
              </w:rPr>
              <w:t>Viti 1 (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shtuar</w:t>
            </w:r>
            <w:proofErr w:type="spellEnd"/>
            <w:r>
              <w:rPr>
                <w:b/>
              </w:rPr>
              <w:t xml:space="preserve"> </w:t>
            </w:r>
          </w:p>
          <w:p w:rsidR="00C762DD" w:rsidRDefault="00C762DD">
            <w:pPr>
              <w:spacing w:after="0" w:line="256" w:lineRule="auto"/>
              <w:ind w:left="47" w:right="0" w:firstLine="0"/>
              <w:jc w:val="left"/>
            </w:pPr>
            <w:proofErr w:type="spellStart"/>
            <w:r>
              <w:rPr>
                <w:b/>
              </w:rPr>
              <w:t>një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kolonë</w:t>
            </w:r>
            <w:proofErr w:type="spellEnd"/>
            <w:r>
              <w:rPr>
                <w:b/>
              </w:rPr>
              <w:t xml:space="preserve"> </w:t>
            </w:r>
          </w:p>
          <w:p w:rsidR="00C762DD" w:rsidRDefault="00C762DD">
            <w:pPr>
              <w:spacing w:after="0" w:line="256" w:lineRule="auto"/>
              <w:ind w:left="32" w:right="0" w:firstLine="0"/>
              <w:jc w:val="left"/>
            </w:pP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çdo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vit</w:t>
            </w:r>
            <w:proofErr w:type="spellEnd"/>
            <w:r>
              <w:rPr>
                <w:b/>
              </w:rPr>
              <w:t xml:space="preserve"> </w:t>
            </w:r>
          </w:p>
          <w:p w:rsidR="00C762DD" w:rsidRDefault="00C762DD">
            <w:pPr>
              <w:spacing w:after="0" w:line="237" w:lineRule="auto"/>
              <w:ind w:left="17" w:right="63" w:firstLine="0"/>
              <w:jc w:val="center"/>
            </w:pPr>
            <w:proofErr w:type="spellStart"/>
            <w:r>
              <w:rPr>
                <w:b/>
              </w:rPr>
              <w:t>nëse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është</w:t>
            </w:r>
            <w:proofErr w:type="spellEnd"/>
            <w:r>
              <w:rPr>
                <w:b/>
              </w:rPr>
              <w:t xml:space="preserve"> e </w:t>
            </w:r>
          </w:p>
          <w:p w:rsidR="00C762DD" w:rsidRDefault="00C762DD">
            <w:pPr>
              <w:spacing w:after="0" w:line="256" w:lineRule="auto"/>
              <w:ind w:left="32" w:right="0" w:firstLine="0"/>
              <w:jc w:val="left"/>
            </w:pPr>
            <w:proofErr w:type="spellStart"/>
            <w:r>
              <w:rPr>
                <w:b/>
              </w:rPr>
              <w:t>nevojshme</w:t>
            </w:r>
            <w:proofErr w:type="spellEnd"/>
          </w:p>
          <w:p w:rsidR="00C762DD" w:rsidRDefault="00C762DD">
            <w:pPr>
              <w:spacing w:after="0" w:line="256" w:lineRule="auto"/>
              <w:ind w:left="0" w:right="104" w:firstLine="0"/>
              <w:jc w:val="center"/>
            </w:pPr>
            <w:r>
              <w:rPr>
                <w:b/>
              </w:rPr>
              <w:t>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hideMark/>
          </w:tcPr>
          <w:p w:rsidR="00C762DD" w:rsidRDefault="00C762DD">
            <w:pPr>
              <w:spacing w:after="0" w:line="256" w:lineRule="auto"/>
              <w:ind w:left="0" w:right="105" w:firstLine="0"/>
              <w:jc w:val="center"/>
            </w:pPr>
            <w:r>
              <w:rPr>
                <w:b/>
              </w:rPr>
              <w:t xml:space="preserve">SHPJEGIMI I ZERAVE BUXHETOR - </w:t>
            </w:r>
          </w:p>
          <w:p w:rsidR="00C762DD" w:rsidRDefault="00C762DD">
            <w:pPr>
              <w:spacing w:after="0" w:line="256" w:lineRule="auto"/>
              <w:ind w:left="0" w:right="106" w:firstLine="0"/>
              <w:jc w:val="center"/>
            </w:pPr>
            <w:proofErr w:type="spellStart"/>
            <w:r>
              <w:rPr>
                <w:b/>
              </w:rPr>
              <w:t>llogaritja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çmimeve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njësi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kostoja</w:t>
            </w:r>
            <w:proofErr w:type="spellEnd"/>
            <w:r>
              <w:rPr>
                <w:b/>
              </w:rPr>
              <w:t xml:space="preserve"> </w:t>
            </w:r>
          </w:p>
          <w:p w:rsidR="00C762DD" w:rsidRDefault="00C762DD">
            <w:pPr>
              <w:spacing w:after="0" w:line="256" w:lineRule="auto"/>
              <w:ind w:left="0" w:right="106" w:firstLine="0"/>
              <w:jc w:val="center"/>
            </w:pPr>
            <w:proofErr w:type="spellStart"/>
            <w:r>
              <w:rPr>
                <w:b/>
              </w:rPr>
              <w:t>totale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një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listë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aktiviteteve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</w:p>
          <w:p w:rsidR="00C762DD" w:rsidRDefault="00C762DD">
            <w:pPr>
              <w:spacing w:after="0" w:line="256" w:lineRule="auto"/>
              <w:ind w:left="0" w:right="104" w:firstLine="0"/>
              <w:jc w:val="center"/>
            </w:pPr>
            <w:proofErr w:type="spellStart"/>
            <w:r>
              <w:rPr>
                <w:b/>
              </w:rPr>
              <w:t>cilat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zbatohet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paragrafi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C762DD" w:rsidTr="00C762DD">
        <w:trPr>
          <w:trHeight w:val="1075"/>
        </w:trPr>
        <w:tc>
          <w:tcPr>
            <w:tcW w:w="7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3" w:line="232" w:lineRule="auto"/>
              <w:ind w:left="2" w:right="0" w:firstLine="0"/>
              <w:jc w:val="left"/>
            </w:pPr>
            <w:r>
              <w:rPr>
                <w:b/>
              </w:rPr>
              <w:t xml:space="preserve">A) </w:t>
            </w:r>
            <w:proofErr w:type="spellStart"/>
            <w:r>
              <w:rPr>
                <w:b/>
              </w:rPr>
              <w:t>Kostot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direkte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specifiko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shpenzimet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lidhura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direkt</w:t>
            </w:r>
            <w:proofErr w:type="spellEnd"/>
            <w:r>
              <w:rPr>
                <w:b/>
              </w:rPr>
              <w:t xml:space="preserve"> me </w:t>
            </w:r>
            <w:proofErr w:type="spellStart"/>
            <w:r>
              <w:rPr>
                <w:b/>
              </w:rPr>
              <w:t>projektin</w:t>
            </w:r>
            <w:proofErr w:type="spellEnd"/>
            <w:r>
              <w:rPr>
                <w:b/>
              </w:rPr>
              <w:t>)</w:t>
            </w:r>
            <w:r>
              <w:rPr>
                <w:b/>
                <w:sz w:val="24"/>
              </w:rPr>
              <w:t xml:space="preserve"> </w:t>
            </w:r>
          </w:p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43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42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44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 w:rsidR="00C762DD" w:rsidTr="00C762DD">
        <w:trPr>
          <w:trHeight w:val="358"/>
        </w:trPr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Burimet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Njerëzore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43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42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44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</w:tbl>
    <w:p w:rsidR="00C762DD" w:rsidRDefault="00C762DD" w:rsidP="00C762DD">
      <w:pPr>
        <w:spacing w:after="0" w:line="256" w:lineRule="auto"/>
        <w:ind w:left="-1440" w:right="14400" w:firstLine="0"/>
        <w:jc w:val="left"/>
      </w:pPr>
    </w:p>
    <w:tbl>
      <w:tblPr>
        <w:tblStyle w:val="TableGrid"/>
        <w:tblW w:w="14656" w:type="dxa"/>
        <w:tblInd w:w="-955" w:type="dxa"/>
        <w:tblCellMar>
          <w:top w:w="8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130"/>
        <w:gridCol w:w="1049"/>
        <w:gridCol w:w="1927"/>
        <w:gridCol w:w="1918"/>
        <w:gridCol w:w="1280"/>
        <w:gridCol w:w="4352"/>
      </w:tblGrid>
      <w:tr w:rsidR="00C762DD" w:rsidTr="00C762DD">
        <w:trPr>
          <w:trHeight w:val="1150"/>
        </w:trPr>
        <w:tc>
          <w:tcPr>
            <w:tcW w:w="10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</w:rPr>
              <w:t>1.1. PAGAT (</w:t>
            </w:r>
            <w:proofErr w:type="spellStart"/>
            <w:r>
              <w:rPr>
                <w:b/>
              </w:rPr>
              <w:t>specifiko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kosto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pagave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përfitimeve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punonjësit</w:t>
            </w:r>
            <w:proofErr w:type="spellEnd"/>
            <w:r>
              <w:rPr>
                <w:b/>
              </w:rPr>
              <w:t>)</w:t>
            </w:r>
            <w:r>
              <w:rPr>
                <w:b/>
                <w:sz w:val="24"/>
              </w:rPr>
              <w:t xml:space="preserve"> </w:t>
            </w:r>
          </w:p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63" w:firstLine="0"/>
              <w:jc w:val="center"/>
            </w:pPr>
            <w:r>
              <w:rPr>
                <w:b/>
                <w:i/>
              </w:rPr>
              <w:t>[</w:t>
            </w:r>
            <w:proofErr w:type="spellStart"/>
            <w:r>
              <w:rPr>
                <w:b/>
                <w:i/>
              </w:rPr>
              <w:t>Shembuj</w:t>
            </w:r>
            <w:proofErr w:type="spellEnd"/>
            <w:r>
              <w:rPr>
                <w:b/>
                <w:i/>
              </w:rPr>
              <w:t>:]</w:t>
            </w: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C762DD" w:rsidTr="00C762DD">
        <w:trPr>
          <w:trHeight w:val="1027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i/>
              </w:rPr>
              <w:t xml:space="preserve">1.1.1. </w:t>
            </w:r>
            <w:proofErr w:type="spellStart"/>
            <w:r>
              <w:rPr>
                <w:i/>
              </w:rPr>
              <w:t>menaxheri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projektit</w:t>
            </w:r>
            <w:proofErr w:type="spellEnd"/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72" w:firstLine="0"/>
              <w:jc w:val="center"/>
            </w:pPr>
            <w:r>
              <w:rPr>
                <w:i/>
                <w:sz w:val="24"/>
              </w:rPr>
              <w:t xml:space="preserve"> </w:t>
            </w:r>
          </w:p>
        </w:tc>
      </w:tr>
      <w:tr w:rsidR="00C762DD" w:rsidTr="00C762DD">
        <w:trPr>
          <w:trHeight w:val="776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i/>
              </w:rPr>
              <w:t xml:space="preserve">1.1.2. </w:t>
            </w:r>
            <w:proofErr w:type="spellStart"/>
            <w:r>
              <w:rPr>
                <w:i/>
              </w:rPr>
              <w:t>Administratori</w:t>
            </w:r>
            <w:proofErr w:type="spellEnd"/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 w:rsidP="00C762DD">
            <w:pPr>
              <w:spacing w:after="0" w:line="256" w:lineRule="auto"/>
              <w:ind w:left="0" w:right="0" w:firstLine="0"/>
              <w:jc w:val="center"/>
            </w:pPr>
            <w:r>
              <w:rPr>
                <w:i/>
              </w:rPr>
              <w:t xml:space="preserve">] 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C762DD" w:rsidTr="00C762DD">
        <w:trPr>
          <w:trHeight w:val="290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i/>
              </w:rPr>
              <w:t>1.1.3.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 </w:t>
            </w:r>
          </w:p>
        </w:tc>
      </w:tr>
      <w:tr w:rsidR="00C762DD" w:rsidTr="00C762DD">
        <w:trPr>
          <w:trHeight w:val="290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rPr>
                <w:b/>
              </w:rPr>
              <w:t>Gjithsejtë</w:t>
            </w:r>
            <w:proofErr w:type="spellEnd"/>
            <w:r>
              <w:rPr>
                <w:b/>
              </w:rPr>
              <w:t xml:space="preserve"> 1.1.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5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 w:rsidR="00C762DD" w:rsidTr="00C762DD">
        <w:trPr>
          <w:trHeight w:val="648"/>
        </w:trPr>
        <w:tc>
          <w:tcPr>
            <w:tcW w:w="10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</w:rPr>
              <w:t xml:space="preserve">1.2. </w:t>
            </w:r>
            <w:proofErr w:type="spellStart"/>
            <w:r>
              <w:rPr>
                <w:b/>
              </w:rPr>
              <w:t>Kontratat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sherbimeve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rPr>
                <w:b/>
              </w:rPr>
              <w:t>Shënim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Ju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lutemi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jepni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emrat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mbiemrat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njerëzve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cilët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marrin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kompensim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këtë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punë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C762DD" w:rsidTr="00C762DD">
        <w:trPr>
          <w:trHeight w:val="1282"/>
        </w:trPr>
        <w:tc>
          <w:tcPr>
            <w:tcW w:w="5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</w:pPr>
            <w:r>
              <w:rPr>
                <w:i/>
              </w:rPr>
              <w:t xml:space="preserve">1.2.1. </w:t>
            </w:r>
            <w:proofErr w:type="spellStart"/>
            <w:r>
              <w:rPr>
                <w:i/>
              </w:rPr>
              <w:t>Kontrata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Shërbimit</w:t>
            </w:r>
            <w:proofErr w:type="spellEnd"/>
            <w:r>
              <w:rPr>
                <w:i/>
              </w:rPr>
              <w:t xml:space="preserve"> me </w:t>
            </w:r>
            <w:proofErr w:type="spellStart"/>
            <w:r>
              <w:rPr>
                <w:i/>
              </w:rPr>
              <w:t>aktivitete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Kontraktor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nr</w:t>
            </w:r>
            <w:proofErr w:type="spellEnd"/>
            <w:r>
              <w:rPr>
                <w:i/>
              </w:rPr>
              <w:t>. 1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center"/>
            </w:pPr>
            <w:r>
              <w:rPr>
                <w:i/>
                <w:sz w:val="24"/>
              </w:rPr>
              <w:t xml:space="preserve"> </w:t>
            </w:r>
          </w:p>
        </w:tc>
      </w:tr>
      <w:tr w:rsidR="00C762DD" w:rsidTr="00C762DD">
        <w:trPr>
          <w:trHeight w:val="1279"/>
        </w:trPr>
        <w:tc>
          <w:tcPr>
            <w:tcW w:w="5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</w:pPr>
            <w:r>
              <w:rPr>
                <w:i/>
              </w:rPr>
              <w:t xml:space="preserve">1.2.2. </w:t>
            </w:r>
            <w:proofErr w:type="spellStart"/>
            <w:r>
              <w:rPr>
                <w:i/>
              </w:rPr>
              <w:t>Kontrata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Shërbimit</w:t>
            </w:r>
            <w:proofErr w:type="spellEnd"/>
            <w:r>
              <w:rPr>
                <w:i/>
              </w:rPr>
              <w:t xml:space="preserve"> me </w:t>
            </w:r>
            <w:proofErr w:type="spellStart"/>
            <w:r>
              <w:rPr>
                <w:i/>
              </w:rPr>
              <w:t>aktivitete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Kontraktor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nr</w:t>
            </w:r>
            <w:proofErr w:type="spellEnd"/>
            <w:r>
              <w:rPr>
                <w:i/>
              </w:rPr>
              <w:t>. 2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center"/>
            </w:pPr>
            <w:r>
              <w:rPr>
                <w:i/>
                <w:sz w:val="24"/>
              </w:rPr>
              <w:t xml:space="preserve"> </w:t>
            </w:r>
          </w:p>
        </w:tc>
      </w:tr>
      <w:tr w:rsidR="00C762DD" w:rsidTr="00C762DD">
        <w:trPr>
          <w:trHeight w:val="290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t>1.2.3.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5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 w:rsidR="00C762DD" w:rsidTr="00C762DD">
        <w:trPr>
          <w:trHeight w:val="290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rPr>
                <w:b/>
              </w:rPr>
              <w:t>Gjithsejtë</w:t>
            </w:r>
            <w:proofErr w:type="spellEnd"/>
            <w:r>
              <w:rPr>
                <w:b/>
              </w:rPr>
              <w:t xml:space="preserve"> 1.2.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0" w:line="256" w:lineRule="auto"/>
              <w:ind w:left="0" w:right="60" w:firstLine="0"/>
              <w:jc w:val="right"/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0" w:line="256" w:lineRule="auto"/>
              <w:ind w:left="0" w:right="58" w:firstLine="0"/>
              <w:jc w:val="right"/>
            </w:pP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5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 w:rsidR="00C762DD" w:rsidTr="00C762DD">
        <w:trPr>
          <w:trHeight w:val="30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rPr>
                <w:b/>
                <w:i/>
              </w:rPr>
              <w:t>Gjithsejtë</w:t>
            </w:r>
            <w:proofErr w:type="spellEnd"/>
            <w:r>
              <w:rPr>
                <w:b/>
                <w:i/>
              </w:rPr>
              <w:t xml:space="preserve"> 1. (1.1+1.2.):  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0" w:line="256" w:lineRule="auto"/>
              <w:ind w:left="0" w:right="60" w:firstLine="0"/>
              <w:jc w:val="right"/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0" w:line="256" w:lineRule="auto"/>
              <w:ind w:left="0" w:right="58" w:firstLine="0"/>
              <w:jc w:val="right"/>
            </w:pP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5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762DD" w:rsidTr="00C762DD">
        <w:trPr>
          <w:trHeight w:val="713"/>
        </w:trPr>
        <w:tc>
          <w:tcPr>
            <w:tcW w:w="146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Udhëtimi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specifiko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koston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shembull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transportit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publik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shpenzimet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udhëtimit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shpenzimet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akomodimit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meditjet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qëllimin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kryerjes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aktiviteteve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>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C762DD" w:rsidTr="00C762DD">
        <w:trPr>
          <w:trHeight w:val="77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i/>
              </w:rPr>
              <w:lastRenderedPageBreak/>
              <w:t xml:space="preserve">2.1. </w:t>
            </w:r>
            <w:proofErr w:type="spellStart"/>
            <w:r>
              <w:rPr>
                <w:i/>
              </w:rPr>
              <w:t>Kostoja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transportit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 w:rsidP="00C762DD">
            <w:pPr>
              <w:spacing w:after="0" w:line="256" w:lineRule="auto"/>
              <w:ind w:left="3" w:right="15" w:firstLine="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:rsidR="00C762DD" w:rsidRDefault="00C762DD" w:rsidP="00C762DD">
      <w:pPr>
        <w:spacing w:after="0" w:line="256" w:lineRule="auto"/>
        <w:ind w:left="-1440" w:right="14400" w:firstLine="0"/>
        <w:jc w:val="left"/>
      </w:pPr>
    </w:p>
    <w:tbl>
      <w:tblPr>
        <w:tblStyle w:val="TableGrid"/>
        <w:tblW w:w="14656" w:type="dxa"/>
        <w:tblInd w:w="-955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131"/>
        <w:gridCol w:w="1049"/>
        <w:gridCol w:w="1927"/>
        <w:gridCol w:w="1918"/>
        <w:gridCol w:w="1279"/>
        <w:gridCol w:w="4352"/>
      </w:tblGrid>
      <w:tr w:rsidR="00C762DD" w:rsidTr="00C762DD">
        <w:trPr>
          <w:trHeight w:val="749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0" w:line="256" w:lineRule="auto"/>
              <w:ind w:left="0" w:right="0" w:firstLine="0"/>
              <w:jc w:val="center"/>
            </w:pPr>
          </w:p>
        </w:tc>
      </w:tr>
      <w:tr w:rsidR="00C762DD" w:rsidTr="00C762DD">
        <w:trPr>
          <w:trHeight w:val="1027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 w:rsidP="00C762DD">
            <w:pPr>
              <w:spacing w:after="0" w:line="256" w:lineRule="auto"/>
              <w:ind w:left="2" w:right="6" w:firstLine="0"/>
              <w:jc w:val="left"/>
            </w:pPr>
            <w:r>
              <w:rPr>
                <w:i/>
              </w:rPr>
              <w:t xml:space="preserve">2.2. </w:t>
            </w:r>
            <w:proofErr w:type="spellStart"/>
            <w:r>
              <w:rPr>
                <w:i/>
              </w:rPr>
              <w:t>Mëditjet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0" w:line="256" w:lineRule="auto"/>
              <w:ind w:left="0" w:right="72" w:firstLine="0"/>
              <w:jc w:val="center"/>
            </w:pPr>
          </w:p>
        </w:tc>
      </w:tr>
      <w:tr w:rsidR="00C762DD" w:rsidTr="00C762DD">
        <w:trPr>
          <w:trHeight w:val="290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t xml:space="preserve">2.3.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C762DD" w:rsidTr="00C762DD">
        <w:trPr>
          <w:trHeight w:val="290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rPr>
                <w:b/>
                <w:i/>
              </w:rPr>
              <w:t>Gjithsejtë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2.: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  <w:i/>
              </w:rPr>
              <w:t>0.00 €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60" w:firstLine="0"/>
              <w:jc w:val="right"/>
            </w:pPr>
            <w:r>
              <w:rPr>
                <w:b/>
              </w:rPr>
              <w:t>0.00 €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58" w:firstLine="0"/>
              <w:jc w:val="right"/>
            </w:pPr>
            <w:r>
              <w:rPr>
                <w:b/>
              </w:rPr>
              <w:t>0.00 €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5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762DD" w:rsidTr="00C762DD">
        <w:trPr>
          <w:trHeight w:val="293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5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762DD" w:rsidTr="00C762DD">
        <w:trPr>
          <w:trHeight w:val="77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</w:rPr>
              <w:t>mallrat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C762DD" w:rsidTr="00C762DD">
        <w:trPr>
          <w:trHeight w:val="521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 w:rsidP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i/>
              </w:rPr>
              <w:t xml:space="preserve">3.1.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0" w:line="256" w:lineRule="auto"/>
              <w:ind w:left="0" w:right="25" w:firstLine="0"/>
              <w:jc w:val="center"/>
            </w:pPr>
          </w:p>
        </w:tc>
      </w:tr>
      <w:tr w:rsidR="00C762DD" w:rsidTr="00C762DD">
        <w:trPr>
          <w:trHeight w:val="814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 w:rsidP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i/>
              </w:rPr>
              <w:t xml:space="preserve">3.2.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0" w:line="256" w:lineRule="auto"/>
              <w:ind w:left="0" w:right="7" w:firstLine="21"/>
              <w:jc w:val="center"/>
            </w:pPr>
          </w:p>
        </w:tc>
      </w:tr>
      <w:tr w:rsidR="00C762DD" w:rsidTr="00C762DD">
        <w:trPr>
          <w:trHeight w:val="290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t>3.3.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5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762DD" w:rsidTr="00C762DD">
        <w:trPr>
          <w:trHeight w:val="293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rPr>
                <w:b/>
                <w:i/>
              </w:rPr>
              <w:t>Gjithsejtë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3.: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  <w:i/>
              </w:rPr>
              <w:t>0.00 €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60" w:firstLine="0"/>
              <w:jc w:val="right"/>
            </w:pPr>
            <w:r>
              <w:rPr>
                <w:b/>
              </w:rPr>
              <w:t>0.00 €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58" w:firstLine="0"/>
              <w:jc w:val="right"/>
            </w:pPr>
            <w:r>
              <w:rPr>
                <w:b/>
              </w:rPr>
              <w:t>0.00 €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5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762DD" w:rsidTr="00C762DD">
        <w:trPr>
          <w:trHeight w:val="290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5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 w:rsidR="00C762DD" w:rsidTr="00C762DD">
        <w:trPr>
          <w:trHeight w:val="991"/>
        </w:trPr>
        <w:tc>
          <w:tcPr>
            <w:tcW w:w="146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Kostot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tjera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shërbimet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fushata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trajnimi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përdoruesit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kryesorë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kostoja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monitorimit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te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implementimit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kostot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tjera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nevojshme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lidhura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direkt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nevojshme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zbatimin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aktiviteteve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ngjashme</w:t>
            </w:r>
            <w:proofErr w:type="spellEnd"/>
            <w:r>
              <w:rPr>
                <w:b/>
              </w:rPr>
              <w:t>.)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C762DD" w:rsidTr="00C762DD">
        <w:trPr>
          <w:trHeight w:val="2547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 w:rsidP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i/>
              </w:rPr>
              <w:lastRenderedPageBreak/>
              <w:t xml:space="preserve">4.1.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:rsidR="00C762DD" w:rsidRDefault="00C762DD" w:rsidP="00C762DD">
      <w:pPr>
        <w:spacing w:after="0" w:line="256" w:lineRule="auto"/>
        <w:ind w:left="-1440" w:right="14400" w:firstLine="0"/>
        <w:jc w:val="left"/>
      </w:pPr>
    </w:p>
    <w:tbl>
      <w:tblPr>
        <w:tblStyle w:val="TableGrid"/>
        <w:tblW w:w="14655" w:type="dxa"/>
        <w:tblInd w:w="-955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4131"/>
        <w:gridCol w:w="1049"/>
        <w:gridCol w:w="1927"/>
        <w:gridCol w:w="1918"/>
        <w:gridCol w:w="1281"/>
        <w:gridCol w:w="4349"/>
      </w:tblGrid>
      <w:tr w:rsidR="00C762DD" w:rsidTr="00C762DD">
        <w:trPr>
          <w:trHeight w:val="183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63" w:firstLine="0"/>
              <w:jc w:val="center"/>
            </w:pPr>
          </w:p>
        </w:tc>
      </w:tr>
      <w:tr w:rsidR="00C762DD" w:rsidTr="00C762DD">
        <w:trPr>
          <w:trHeight w:val="1028"/>
        </w:trPr>
        <w:tc>
          <w:tcPr>
            <w:tcW w:w="7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 w:rsidP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i/>
              </w:rPr>
              <w:t xml:space="preserve">4.2.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68" w:firstLine="0"/>
              <w:jc w:val="center"/>
            </w:pPr>
            <w:r>
              <w:rPr>
                <w:i/>
                <w:sz w:val="24"/>
              </w:rPr>
              <w:t xml:space="preserve"> </w:t>
            </w:r>
          </w:p>
        </w:tc>
      </w:tr>
      <w:tr w:rsidR="00C762DD" w:rsidTr="00C762DD">
        <w:trPr>
          <w:trHeight w:val="720"/>
        </w:trPr>
        <w:tc>
          <w:tcPr>
            <w:tcW w:w="5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 w:rsidP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i/>
              </w:rPr>
              <w:t>4.3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center"/>
            </w:pPr>
            <w:r>
              <w:rPr>
                <w:i/>
                <w:sz w:val="24"/>
              </w:rPr>
              <w:t xml:space="preserve"> </w:t>
            </w:r>
          </w:p>
        </w:tc>
      </w:tr>
      <w:tr w:rsidR="00C762DD" w:rsidTr="00C762DD">
        <w:trPr>
          <w:trHeight w:val="290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t>4.4.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762DD" w:rsidTr="00C762DD">
        <w:trPr>
          <w:trHeight w:val="293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rPr>
                <w:b/>
                <w:i/>
              </w:rPr>
              <w:t>Gjithsejtë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4.: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0" w:line="256" w:lineRule="auto"/>
              <w:ind w:left="0" w:right="58" w:firstLine="0"/>
              <w:jc w:val="right"/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0" w:line="256" w:lineRule="auto"/>
              <w:ind w:left="0" w:right="58" w:firstLine="0"/>
              <w:jc w:val="right"/>
            </w:pPr>
          </w:p>
        </w:tc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762DD" w:rsidTr="00C762DD">
        <w:trPr>
          <w:trHeight w:val="290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 w:rsidR="00C762DD" w:rsidTr="00C762DD">
        <w:trPr>
          <w:trHeight w:val="1349"/>
        </w:trPr>
        <w:tc>
          <w:tcPr>
            <w:tcW w:w="14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2" w:line="232" w:lineRule="auto"/>
              <w:ind w:left="2" w:right="44" w:firstLine="0"/>
              <w:jc w:val="left"/>
            </w:pPr>
            <w:r>
              <w:rPr>
                <w:b/>
              </w:rPr>
              <w:t xml:space="preserve">B) </w:t>
            </w:r>
            <w:proofErr w:type="spellStart"/>
            <w:r>
              <w:rPr>
                <w:b/>
              </w:rPr>
              <w:t>Shpenzimet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indirekte</w:t>
            </w:r>
            <w:proofErr w:type="spellEnd"/>
            <w:r>
              <w:rPr>
                <w:b/>
              </w:rPr>
              <w:t xml:space="preserve"> (jane </w:t>
            </w:r>
            <w:proofErr w:type="spellStart"/>
            <w:r>
              <w:rPr>
                <w:b/>
              </w:rPr>
              <w:t>kostot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lidhura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mënyrë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indirekte</w:t>
            </w:r>
            <w:proofErr w:type="spellEnd"/>
            <w:r>
              <w:rPr>
                <w:b/>
              </w:rPr>
              <w:t xml:space="preserve"> me </w:t>
            </w:r>
            <w:proofErr w:type="spellStart"/>
            <w:r>
              <w:rPr>
                <w:b/>
              </w:rPr>
              <w:t>zbatimin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përqindja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deri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në</w:t>
            </w:r>
            <w:proofErr w:type="spellEnd"/>
            <w:r>
              <w:rPr>
                <w:b/>
              </w:rPr>
              <w:t xml:space="preserve"> [</w:t>
            </w:r>
            <w:proofErr w:type="spellStart"/>
            <w:r>
              <w:rPr>
                <w:b/>
              </w:rPr>
              <w:t>një</w:t>
            </w:r>
            <w:proofErr w:type="spellEnd"/>
            <w:r>
              <w:rPr>
                <w:b/>
              </w:rPr>
              <w:t xml:space="preserve"> limit </w:t>
            </w:r>
            <w:proofErr w:type="spellStart"/>
            <w:r>
              <w:rPr>
                <w:b/>
              </w:rPr>
              <w:t>përqindje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këtë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linjë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buxhetore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nëse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</w:t>
            </w:r>
            <w:proofErr w:type="spellEnd"/>
            <w:r>
              <w:rPr>
                <w:b/>
              </w:rPr>
              <w:t xml:space="preserve">] </w:t>
            </w:r>
            <w:proofErr w:type="spellStart"/>
            <w:r>
              <w:rPr>
                <w:b/>
              </w:rPr>
              <w:t>nga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vlera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buxhetit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kërkuar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nga</w:t>
            </w:r>
            <w:proofErr w:type="spellEnd"/>
            <w:r>
              <w:rPr>
                <w:b/>
              </w:rPr>
              <w:t xml:space="preserve"> [</w:t>
            </w:r>
            <w:proofErr w:type="spellStart"/>
            <w:r>
              <w:rPr>
                <w:b/>
              </w:rPr>
              <w:t>ofruesi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mbeshtejes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financiare</w:t>
            </w:r>
            <w:proofErr w:type="spellEnd"/>
            <w:r>
              <w:rPr>
                <w:b/>
              </w:rPr>
              <w:t>])</w:t>
            </w:r>
            <w:r>
              <w:rPr>
                <w:b/>
                <w:sz w:val="24"/>
              </w:rPr>
              <w:t xml:space="preserve"> </w:t>
            </w:r>
          </w:p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Shpenzimet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kryerjes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operacioneve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specifiko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shembull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shërbimet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hapësirë</w:t>
            </w:r>
            <w:proofErr w:type="spellEnd"/>
            <w:r>
              <w:rPr>
                <w:b/>
              </w:rPr>
              <w:t xml:space="preserve"> me </w:t>
            </w:r>
            <w:proofErr w:type="spellStart"/>
            <w:r>
              <w:rPr>
                <w:b/>
              </w:rPr>
              <w:t>qira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shërbimit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kontabilitetit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etj</w:t>
            </w:r>
            <w:proofErr w:type="spellEnd"/>
            <w:r>
              <w:rPr>
                <w:b/>
              </w:rPr>
              <w:t xml:space="preserve">.) 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C762DD" w:rsidTr="00C762DD">
        <w:trPr>
          <w:trHeight w:val="713"/>
        </w:trPr>
        <w:tc>
          <w:tcPr>
            <w:tcW w:w="5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 w:rsidP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i/>
              </w:rPr>
              <w:lastRenderedPageBreak/>
              <w:t>5.1</w:t>
            </w:r>
            <w:r>
              <w:rPr>
                <w:i/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53" w:right="0" w:firstLine="0"/>
              <w:jc w:val="center"/>
            </w:pPr>
            <w:r>
              <w:rPr>
                <w:i/>
              </w:rPr>
              <w:t xml:space="preserve"> 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C762DD" w:rsidTr="00C762DD">
        <w:trPr>
          <w:trHeight w:val="530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 w:rsidP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i/>
              </w:rPr>
              <w:t>5.2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53" w:right="0" w:firstLine="0"/>
              <w:jc w:val="center"/>
            </w:pPr>
            <w:r>
              <w:rPr>
                <w:i/>
              </w:rPr>
              <w:t xml:space="preserve"> 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C762DD" w:rsidTr="00C762DD">
        <w:trPr>
          <w:trHeight w:val="550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 w:rsidP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i/>
              </w:rPr>
              <w:t>5.3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53" w:right="0" w:firstLine="0"/>
              <w:jc w:val="center"/>
            </w:pPr>
            <w:r>
              <w:rPr>
                <w:i/>
              </w:rPr>
              <w:t xml:space="preserve"> 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C762DD" w:rsidTr="00C762DD">
        <w:trPr>
          <w:trHeight w:val="293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t xml:space="preserve">5.4.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762DD" w:rsidTr="00C762DD">
        <w:trPr>
          <w:trHeight w:val="517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rPr>
                <w:b/>
                <w:i/>
              </w:rPr>
              <w:t>Gjithsej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5.: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0" w:line="256" w:lineRule="auto"/>
              <w:ind w:left="0" w:right="58" w:firstLine="0"/>
              <w:jc w:val="right"/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0" w:line="256" w:lineRule="auto"/>
              <w:ind w:left="0" w:right="58" w:firstLine="0"/>
              <w:jc w:val="right"/>
            </w:pPr>
          </w:p>
        </w:tc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C762DD" w:rsidRDefault="00C762DD" w:rsidP="00C762DD">
            <w:pPr>
              <w:spacing w:after="0" w:line="256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C762DD" w:rsidTr="00C762DD">
        <w:trPr>
          <w:trHeight w:val="434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  <w:i/>
              </w:rPr>
              <w:t>TOTALI (1+2+3+4+5)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0" w:line="256" w:lineRule="auto"/>
              <w:ind w:left="0" w:right="58" w:firstLine="0"/>
              <w:jc w:val="right"/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2DD" w:rsidRDefault="00C762DD">
            <w:pPr>
              <w:spacing w:after="0" w:line="256" w:lineRule="auto"/>
              <w:ind w:left="0" w:right="58" w:firstLine="0"/>
              <w:jc w:val="right"/>
            </w:pPr>
          </w:p>
        </w:tc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762DD" w:rsidTr="00C762DD">
        <w:trPr>
          <w:trHeight w:val="314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C762DD" w:rsidRDefault="00C762DD" w:rsidP="00C762DD">
      <w:pPr>
        <w:spacing w:after="0" w:line="256" w:lineRule="auto"/>
        <w:ind w:left="-1440" w:right="14400" w:firstLine="0"/>
        <w:jc w:val="left"/>
      </w:pPr>
    </w:p>
    <w:tbl>
      <w:tblPr>
        <w:tblStyle w:val="TableGrid"/>
        <w:tblW w:w="14655" w:type="dxa"/>
        <w:tblInd w:w="-953" w:type="dxa"/>
        <w:tblCellMar>
          <w:top w:w="9" w:type="dxa"/>
          <w:right w:w="46" w:type="dxa"/>
        </w:tblCellMar>
        <w:tblLook w:val="04A0" w:firstRow="1" w:lastRow="0" w:firstColumn="1" w:lastColumn="0" w:noHBand="0" w:noVBand="1"/>
      </w:tblPr>
      <w:tblGrid>
        <w:gridCol w:w="4128"/>
        <w:gridCol w:w="1051"/>
        <w:gridCol w:w="1925"/>
        <w:gridCol w:w="1920"/>
        <w:gridCol w:w="1279"/>
        <w:gridCol w:w="4352"/>
      </w:tblGrid>
      <w:tr w:rsidR="00C762DD" w:rsidTr="00C762DD">
        <w:trPr>
          <w:trHeight w:val="521"/>
        </w:trPr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75" w:right="0" w:firstLine="0"/>
              <w:jc w:val="center"/>
            </w:pPr>
            <w:r>
              <w:rPr>
                <w:b/>
              </w:rPr>
              <w:t>6. BURIMET E FINANCIMIT TË TJERA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4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30" w:right="0" w:firstLine="0"/>
              <w:jc w:val="left"/>
            </w:pPr>
            <w:proofErr w:type="spellStart"/>
            <w:r>
              <w:rPr>
                <w:b/>
              </w:rPr>
              <w:t>Shumat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burimeve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tjera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financimit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4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762DD" w:rsidTr="00C762DD">
        <w:trPr>
          <w:trHeight w:val="312"/>
        </w:trPr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9" w:right="0" w:firstLine="0"/>
              <w:jc w:val="left"/>
            </w:pPr>
            <w:r>
              <w:rPr>
                <w:b/>
              </w:rPr>
              <w:t xml:space="preserve">I. </w:t>
            </w:r>
            <w:proofErr w:type="spellStart"/>
            <w:r>
              <w:rPr>
                <w:b/>
              </w:rPr>
              <w:t>Burimet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vetanake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9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8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4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762DD" w:rsidTr="00C762DD">
        <w:trPr>
          <w:trHeight w:val="314"/>
        </w:trPr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9" w:right="0" w:firstLine="0"/>
              <w:jc w:val="left"/>
            </w:pPr>
            <w:r>
              <w:rPr>
                <w:b/>
              </w:rPr>
              <w:t xml:space="preserve">II. </w:t>
            </w:r>
            <w:proofErr w:type="spellStart"/>
            <w:r>
              <w:rPr>
                <w:b/>
              </w:rPr>
              <w:t>Autoritetet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tjera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publike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qendrore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9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8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4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762DD" w:rsidTr="00C762DD">
        <w:trPr>
          <w:trHeight w:val="312"/>
        </w:trPr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9" w:right="0" w:firstLine="0"/>
              <w:jc w:val="left"/>
            </w:pPr>
            <w:r>
              <w:rPr>
                <w:b/>
              </w:rPr>
              <w:t xml:space="preserve">III. </w:t>
            </w:r>
            <w:proofErr w:type="spellStart"/>
            <w:r>
              <w:rPr>
                <w:b/>
              </w:rPr>
              <w:t>Autoritetet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komunale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9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8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4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762DD" w:rsidTr="00C762DD">
        <w:trPr>
          <w:trHeight w:val="316"/>
        </w:trPr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9" w:right="0" w:firstLine="0"/>
              <w:jc w:val="left"/>
            </w:pPr>
            <w:r>
              <w:rPr>
                <w:b/>
              </w:rPr>
              <w:t xml:space="preserve">IV. </w:t>
            </w:r>
            <w:proofErr w:type="spellStart"/>
            <w:r>
              <w:rPr>
                <w:b/>
              </w:rPr>
              <w:t>Tjera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9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8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4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762DD" w:rsidTr="00C762DD">
        <w:trPr>
          <w:trHeight w:val="308"/>
        </w:trPr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C762DD" w:rsidRDefault="00C762DD">
            <w:pPr>
              <w:spacing w:after="0" w:line="256" w:lineRule="auto"/>
              <w:ind w:left="109" w:right="0" w:firstLine="0"/>
              <w:jc w:val="left"/>
            </w:pPr>
            <w:r>
              <w:rPr>
                <w:b/>
              </w:rPr>
              <w:t>TOTALI  (I+II+III+IV)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C762DD" w:rsidRDefault="00C762DD">
            <w:pPr>
              <w:spacing w:after="0" w:line="256" w:lineRule="auto"/>
              <w:ind w:left="109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C762DD" w:rsidRDefault="00C762DD">
            <w:pPr>
              <w:spacing w:after="0" w:line="256" w:lineRule="auto"/>
              <w:ind w:left="108" w:right="0" w:firstLine="0"/>
              <w:jc w:val="left"/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4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762DD" w:rsidTr="00C762DD">
        <w:trPr>
          <w:trHeight w:val="316"/>
        </w:trPr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9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9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8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4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762DD" w:rsidTr="00C762DD">
        <w:trPr>
          <w:trHeight w:val="294"/>
        </w:trPr>
        <w:tc>
          <w:tcPr>
            <w:tcW w:w="412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5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 w:rsidR="00C762DD" w:rsidTr="00C762DD">
        <w:trPr>
          <w:trHeight w:val="682"/>
        </w:trPr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99FF"/>
            <w:hideMark/>
          </w:tcPr>
          <w:p w:rsidR="00C762DD" w:rsidRDefault="00C762DD">
            <w:pPr>
              <w:spacing w:after="0" w:line="256" w:lineRule="auto"/>
              <w:ind w:left="109" w:right="0" w:firstLine="0"/>
              <w:jc w:val="left"/>
            </w:pPr>
            <w:r>
              <w:rPr>
                <w:b/>
              </w:rPr>
              <w:t>KOSTOJA E PERGJITHSHME E PROJ NGA TE GJITHA BURIMET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99FF"/>
            <w:hideMark/>
          </w:tcPr>
          <w:p w:rsidR="00C762DD" w:rsidRDefault="00C762DD">
            <w:pPr>
              <w:spacing w:after="0" w:line="256" w:lineRule="auto"/>
              <w:ind w:left="-106" w:right="0" w:firstLine="0"/>
              <w:jc w:val="left"/>
            </w:pPr>
            <w:r>
              <w:rPr>
                <w:b/>
              </w:rPr>
              <w:t xml:space="preserve">EKTIT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99FF"/>
            <w:hideMark/>
          </w:tcPr>
          <w:p w:rsidR="00C762DD" w:rsidRDefault="00C762DD">
            <w:pPr>
              <w:spacing w:after="0" w:line="256" w:lineRule="auto"/>
              <w:ind w:left="108" w:right="0" w:firstLine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62DD" w:rsidRDefault="00C762DD">
            <w:pPr>
              <w:spacing w:after="0" w:line="256" w:lineRule="auto"/>
              <w:ind w:left="0" w:right="5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</w:tbl>
    <w:p w:rsidR="00C762DD" w:rsidRDefault="00C762DD" w:rsidP="00C762DD">
      <w:pPr>
        <w:spacing w:after="0"/>
        <w:ind w:left="0" w:right="0" w:firstLine="0"/>
        <w:jc w:val="left"/>
        <w:sectPr w:rsidR="00C762DD">
          <w:footnotePr>
            <w:numRestart w:val="eachPage"/>
          </w:footnotePr>
          <w:pgSz w:w="15840" w:h="12240" w:orient="landscape"/>
          <w:pgMar w:top="1440" w:right="1440" w:bottom="1440" w:left="1440" w:header="720" w:footer="726" w:gutter="0"/>
          <w:cols w:space="720"/>
        </w:sectPr>
      </w:pPr>
    </w:p>
    <w:p w:rsidR="001C389A" w:rsidRDefault="001C389A"/>
    <w:sectPr w:rsidR="001C389A" w:rsidSect="00C762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DD"/>
    <w:rsid w:val="001C389A"/>
    <w:rsid w:val="00C7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AEAB3"/>
  <w15:chartTrackingRefBased/>
  <w15:docId w15:val="{8F3CC21B-C2A3-4642-A0D6-BC9DCAA4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2DD"/>
    <w:pPr>
      <w:spacing w:after="5" w:line="244" w:lineRule="auto"/>
      <w:ind w:left="41" w:right="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762D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Bekim Zaskoku</dc:creator>
  <cp:keywords/>
  <dc:description/>
  <cp:lastModifiedBy>Bekim Zaskoku</cp:lastModifiedBy>
  <cp:revision>1</cp:revision>
  <dcterms:created xsi:type="dcterms:W3CDTF">2025-06-26T07:06:00Z</dcterms:created>
  <dcterms:modified xsi:type="dcterms:W3CDTF">2025-06-26T07:11:00Z</dcterms:modified>
</cp:coreProperties>
</file>