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7C" w:rsidRPr="00187D28" w:rsidRDefault="00D47AFD" w:rsidP="00C8157C">
      <w:pPr>
        <w:pStyle w:val="Header"/>
        <w:rPr>
          <w:rFonts w:ascii="Palatino Linotype" w:hAnsi="Palatino Linotype"/>
        </w:rPr>
      </w:pPr>
      <w:r w:rsidRPr="00187D28">
        <w:rPr>
          <w:rFonts w:ascii="Palatino Linotype" w:hAnsi="Palatino Linotype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0</wp:posOffset>
            </wp:positionV>
            <wp:extent cx="695325" cy="848360"/>
            <wp:effectExtent l="0" t="0" r="9525" b="8890"/>
            <wp:wrapSquare wrapText="bothSides"/>
            <wp:docPr id="4" name="Picture 4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157C" w:rsidRPr="00187D28">
        <w:rPr>
          <w:rFonts w:ascii="Palatino Linotype" w:hAnsi="Palatino Linotype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4198925</wp:posOffset>
            </wp:positionH>
            <wp:positionV relativeFrom="paragraph">
              <wp:posOffset>433</wp:posOffset>
            </wp:positionV>
            <wp:extent cx="685800" cy="921588"/>
            <wp:effectExtent l="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53" cy="922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157C" w:rsidRPr="00187D28">
        <w:rPr>
          <w:rFonts w:ascii="Palatino Linotype" w:hAnsi="Palatino Linotype"/>
        </w:rPr>
        <w:t xml:space="preserve">                                                                                                                                                                    </w:t>
      </w:r>
    </w:p>
    <w:p w:rsidR="00C8157C" w:rsidRPr="00187D28" w:rsidRDefault="00C8157C" w:rsidP="00C8157C">
      <w:pPr>
        <w:pStyle w:val="Header"/>
        <w:rPr>
          <w:rFonts w:ascii="Palatino Linotype" w:hAnsi="Palatino Linotype"/>
        </w:rPr>
      </w:pPr>
    </w:p>
    <w:p w:rsidR="00C8157C" w:rsidRPr="00187D28" w:rsidRDefault="00C8157C" w:rsidP="002C500A">
      <w:pPr>
        <w:pStyle w:val="Header"/>
        <w:rPr>
          <w:rFonts w:ascii="Palatino Linotype" w:hAnsi="Palatino Linotype"/>
        </w:rPr>
      </w:pPr>
      <w:r w:rsidRPr="00187D28">
        <w:rPr>
          <w:rFonts w:ascii="Palatino Linotype" w:hAnsi="Palatino Linotype"/>
        </w:rPr>
        <w:t xml:space="preserve">             </w:t>
      </w:r>
    </w:p>
    <w:p w:rsidR="00C8157C" w:rsidRPr="00187D28" w:rsidRDefault="00C8157C" w:rsidP="00C8157C">
      <w:pPr>
        <w:tabs>
          <w:tab w:val="left" w:pos="187"/>
          <w:tab w:val="left" w:pos="2805"/>
          <w:tab w:val="left" w:pos="6171"/>
        </w:tabs>
        <w:rPr>
          <w:rFonts w:ascii="Palatino Linotype" w:hAnsi="Palatino Linotype"/>
          <w:lang w:val="es-ES"/>
        </w:rPr>
      </w:pPr>
      <w:r w:rsidRPr="00187D28">
        <w:rPr>
          <w:rFonts w:ascii="Palatino Linotype" w:hAnsi="Palatino Linotype"/>
          <w:lang w:val="es-ES"/>
        </w:rPr>
        <w:t xml:space="preserve">  </w:t>
      </w:r>
      <w:r w:rsidR="004C1B6F" w:rsidRPr="00187D28">
        <w:rPr>
          <w:rFonts w:ascii="Palatino Linotype" w:hAnsi="Palatino Linotype"/>
          <w:lang w:val="es-ES"/>
        </w:rPr>
        <w:t xml:space="preserve">                                         </w:t>
      </w:r>
    </w:p>
    <w:p w:rsidR="00D47AFD" w:rsidRPr="00187D28" w:rsidRDefault="004C1B6F" w:rsidP="00C8157C">
      <w:pPr>
        <w:tabs>
          <w:tab w:val="left" w:pos="187"/>
          <w:tab w:val="left" w:pos="2805"/>
          <w:tab w:val="left" w:pos="6171"/>
        </w:tabs>
        <w:rPr>
          <w:rFonts w:ascii="Palatino Linotype" w:hAnsi="Palatino Linotype"/>
          <w:lang w:val="es-ES"/>
        </w:rPr>
      </w:pPr>
      <w:r w:rsidRPr="00187D28">
        <w:rPr>
          <w:rFonts w:ascii="Palatino Linotype" w:hAnsi="Palatino Linotype"/>
          <w:lang w:val="es-ES"/>
        </w:rPr>
        <w:t xml:space="preserve">                                                                                                                       </w:t>
      </w:r>
    </w:p>
    <w:p w:rsidR="00C8157C" w:rsidRPr="00187D28" w:rsidRDefault="00C8157C" w:rsidP="00C8157C">
      <w:pPr>
        <w:tabs>
          <w:tab w:val="left" w:pos="187"/>
          <w:tab w:val="left" w:pos="2805"/>
          <w:tab w:val="left" w:pos="6171"/>
        </w:tabs>
        <w:rPr>
          <w:rFonts w:ascii="Palatino Linotype" w:hAnsi="Palatino Linotype"/>
          <w:lang w:val="es-ES"/>
        </w:rPr>
      </w:pPr>
      <w:r w:rsidRPr="00187D28">
        <w:rPr>
          <w:rFonts w:ascii="Palatino Linotype" w:hAnsi="Palatino Linotype"/>
          <w:lang w:val="es-ES"/>
        </w:rPr>
        <w:t>REPUBLIK</w:t>
      </w:r>
      <w:r w:rsidR="000D4818" w:rsidRPr="00187D28">
        <w:rPr>
          <w:rFonts w:ascii="Palatino Linotype" w:hAnsi="Palatino Linotype"/>
          <w:lang w:val="es-ES"/>
        </w:rPr>
        <w:t xml:space="preserve">A E KOSOVËS                      </w:t>
      </w:r>
      <w:r w:rsidR="00971ACF" w:rsidRPr="00187D28">
        <w:rPr>
          <w:rFonts w:ascii="Palatino Linotype" w:hAnsi="Palatino Linotype"/>
          <w:lang w:val="es-ES"/>
        </w:rPr>
        <w:t xml:space="preserve">                              </w:t>
      </w:r>
      <w:r w:rsidR="000D4818" w:rsidRPr="00187D28">
        <w:rPr>
          <w:rFonts w:ascii="Palatino Linotype" w:hAnsi="Palatino Linotype"/>
          <w:lang w:val="es-ES"/>
        </w:rPr>
        <w:t xml:space="preserve"> KOMUNA E LIPJANIT </w:t>
      </w:r>
      <w:r w:rsidRPr="00187D28">
        <w:rPr>
          <w:rFonts w:ascii="Palatino Linotype" w:hAnsi="Palatino Linotype"/>
          <w:lang w:val="es-ES"/>
        </w:rPr>
        <w:t xml:space="preserve">                              </w:t>
      </w:r>
      <w:r w:rsidR="003B14E6" w:rsidRPr="00187D28">
        <w:rPr>
          <w:rFonts w:ascii="Palatino Linotype" w:hAnsi="Palatino Linotype"/>
          <w:lang w:val="es-ES"/>
        </w:rPr>
        <w:t xml:space="preserve">   </w:t>
      </w:r>
      <w:r w:rsidRPr="00187D28">
        <w:rPr>
          <w:rFonts w:ascii="Palatino Linotype" w:hAnsi="Palatino Linotype"/>
          <w:lang w:val="es-ES"/>
        </w:rPr>
        <w:t xml:space="preserve"> </w:t>
      </w:r>
      <w:r w:rsidR="000D4818" w:rsidRPr="00187D28">
        <w:rPr>
          <w:rFonts w:ascii="Palatino Linotype" w:hAnsi="Palatino Linotype"/>
          <w:lang w:val="es-ES"/>
        </w:rPr>
        <w:t xml:space="preserve">                    </w:t>
      </w:r>
    </w:p>
    <w:p w:rsidR="00C8157C" w:rsidRPr="00187D28" w:rsidRDefault="00C8157C" w:rsidP="00C8157C">
      <w:pPr>
        <w:tabs>
          <w:tab w:val="left" w:pos="6171"/>
        </w:tabs>
        <w:rPr>
          <w:rFonts w:ascii="Palatino Linotype" w:hAnsi="Palatino Linotype"/>
          <w:lang w:val="es-ES"/>
        </w:rPr>
      </w:pPr>
      <w:r w:rsidRPr="00187D28">
        <w:rPr>
          <w:rFonts w:ascii="Palatino Linotype" w:hAnsi="Palatino Linotype"/>
          <w:lang w:val="es-ES"/>
        </w:rPr>
        <w:t xml:space="preserve">REPUBLIKA KOSOVA                                  </w:t>
      </w:r>
      <w:r w:rsidR="00971ACF" w:rsidRPr="00187D28">
        <w:rPr>
          <w:rFonts w:ascii="Palatino Linotype" w:hAnsi="Palatino Linotype"/>
          <w:lang w:val="es-ES"/>
        </w:rPr>
        <w:t xml:space="preserve">                       </w:t>
      </w:r>
      <w:r w:rsidRPr="00187D28">
        <w:rPr>
          <w:rFonts w:ascii="Palatino Linotype" w:hAnsi="Palatino Linotype"/>
          <w:lang w:val="es-ES"/>
        </w:rPr>
        <w:t xml:space="preserve"> OPŠTINA LIPLJAN</w:t>
      </w:r>
    </w:p>
    <w:p w:rsidR="00C8157C" w:rsidRPr="00187D28" w:rsidRDefault="00C8157C" w:rsidP="00EA2140">
      <w:pPr>
        <w:pStyle w:val="Header"/>
        <w:pBdr>
          <w:bottom w:val="single" w:sz="4" w:space="1" w:color="auto"/>
        </w:pBdr>
        <w:rPr>
          <w:rFonts w:ascii="Palatino Linotype" w:hAnsi="Palatino Linotype"/>
          <w:lang w:val="es-ES"/>
        </w:rPr>
      </w:pPr>
      <w:r w:rsidRPr="00187D28">
        <w:rPr>
          <w:rFonts w:ascii="Palatino Linotype" w:hAnsi="Palatino Linotype"/>
          <w:lang w:val="es-ES"/>
        </w:rPr>
        <w:t xml:space="preserve">REPUBLIC OF KOSOVA                                                    </w:t>
      </w:r>
      <w:r w:rsidR="003D7948" w:rsidRPr="00187D28">
        <w:rPr>
          <w:rFonts w:ascii="Palatino Linotype" w:hAnsi="Palatino Linotype"/>
          <w:lang w:val="es-ES"/>
        </w:rPr>
        <w:t xml:space="preserve"> </w:t>
      </w:r>
      <w:r w:rsidR="001050B2" w:rsidRPr="00187D28">
        <w:rPr>
          <w:rFonts w:ascii="Palatino Linotype" w:hAnsi="Palatino Linotype"/>
          <w:lang w:val="es-ES"/>
        </w:rPr>
        <w:t xml:space="preserve"> </w:t>
      </w:r>
      <w:r w:rsidRPr="00187D28">
        <w:rPr>
          <w:rFonts w:ascii="Palatino Linotype" w:hAnsi="Palatino Linotype"/>
          <w:lang w:val="es-ES"/>
        </w:rPr>
        <w:t>MUNICIPALITY OF LIPJAN</w:t>
      </w:r>
    </w:p>
    <w:p w:rsidR="00812E44" w:rsidRPr="00187D28" w:rsidRDefault="00812E44" w:rsidP="00812E44">
      <w:pPr>
        <w:jc w:val="both"/>
        <w:rPr>
          <w:rFonts w:ascii="Palatino Linotype" w:hAnsi="Palatino Linotype"/>
        </w:rPr>
      </w:pPr>
      <w:r w:rsidRPr="00187D28">
        <w:rPr>
          <w:rFonts w:ascii="Palatino Linotype" w:hAnsi="Palatino Linotype"/>
        </w:rPr>
        <w:t xml:space="preserve">Në </w:t>
      </w:r>
      <w:r w:rsidR="00FC252A" w:rsidRPr="00187D28">
        <w:rPr>
          <w:rFonts w:ascii="Palatino Linotype" w:hAnsi="Palatino Linotype"/>
        </w:rPr>
        <w:t>bazë</w:t>
      </w:r>
      <w:r w:rsidRPr="00187D28">
        <w:rPr>
          <w:rFonts w:ascii="Palatino Linotype" w:hAnsi="Palatino Linotype"/>
        </w:rPr>
        <w:t xml:space="preserve"> të nenit 58 pika h.) të Ligjit për Vetëqeverisjen Lokale Nr.03/L-040, Gazeta Zyrtare e Republikës së Kosovës nr.28 të datës 4 qershor 2008  dhe nenit 40 pika h.) të Statutit të Komunës së Lipjanit</w:t>
      </w:r>
      <w:r w:rsidR="000D0F2D" w:rsidRPr="00187D28">
        <w:rPr>
          <w:rFonts w:ascii="Palatino Linotype" w:hAnsi="Palatino Linotype"/>
        </w:rPr>
        <w:t>,</w:t>
      </w:r>
      <w:r w:rsidRPr="00187D28">
        <w:rPr>
          <w:rFonts w:ascii="Palatino Linotype" w:hAnsi="Palatino Linotype"/>
        </w:rPr>
        <w:t xml:space="preserve"> 1Nr.110-623 të dates 26.09.2008, Kryetari i Komunës</w:t>
      </w:r>
      <w:r w:rsidR="00C36842">
        <w:rPr>
          <w:rFonts w:ascii="Palatino Linotype" w:hAnsi="Palatino Linotype"/>
        </w:rPr>
        <w:t>,</w:t>
      </w:r>
      <w:r w:rsidRPr="00187D28">
        <w:rPr>
          <w:rFonts w:ascii="Palatino Linotype" w:hAnsi="Palatino Linotype"/>
        </w:rPr>
        <w:t xml:space="preserve"> propozon</w:t>
      </w:r>
      <w:r w:rsidR="00C36842">
        <w:rPr>
          <w:rFonts w:ascii="Palatino Linotype" w:hAnsi="Palatino Linotype"/>
        </w:rPr>
        <w:t xml:space="preserve">ë që </w:t>
      </w:r>
      <w:r w:rsidRPr="00187D28">
        <w:rPr>
          <w:rFonts w:ascii="Palatino Linotype" w:hAnsi="Palatino Linotype"/>
        </w:rPr>
        <w:t>:</w:t>
      </w:r>
    </w:p>
    <w:p w:rsidR="00812E44" w:rsidRPr="00187D28" w:rsidRDefault="00812E44" w:rsidP="00812E44">
      <w:pPr>
        <w:jc w:val="both"/>
        <w:rPr>
          <w:rFonts w:ascii="Palatino Linotype" w:hAnsi="Palatino Linotype"/>
          <w:sz w:val="16"/>
          <w:szCs w:val="16"/>
        </w:rPr>
      </w:pPr>
      <w:r w:rsidRPr="00187D28">
        <w:rPr>
          <w:rFonts w:ascii="Palatino Linotype" w:hAnsi="Palatino Linotype"/>
        </w:rPr>
        <w:t xml:space="preserve"> </w:t>
      </w:r>
    </w:p>
    <w:p w:rsidR="00812E44" w:rsidRPr="00187D28" w:rsidRDefault="00C8157C" w:rsidP="00812E44">
      <w:pPr>
        <w:jc w:val="both"/>
        <w:rPr>
          <w:rFonts w:ascii="Palatino Linotype" w:hAnsi="Palatino Linotype"/>
        </w:rPr>
      </w:pPr>
      <w:r w:rsidRPr="00187D28">
        <w:rPr>
          <w:rFonts w:ascii="Palatino Linotype" w:hAnsi="Palatino Linotype"/>
          <w:noProof/>
        </w:rPr>
        <w:t xml:space="preserve">Në </w:t>
      </w:r>
      <w:r w:rsidR="00FC252A" w:rsidRPr="00187D28">
        <w:rPr>
          <w:rFonts w:ascii="Palatino Linotype" w:hAnsi="Palatino Linotype"/>
          <w:noProof/>
        </w:rPr>
        <w:t>bazë</w:t>
      </w:r>
      <w:r w:rsidRPr="00187D28">
        <w:rPr>
          <w:rFonts w:ascii="Palatino Linotype" w:hAnsi="Palatino Linotype"/>
          <w:noProof/>
        </w:rPr>
        <w:t xml:space="preserve"> të nen</w:t>
      </w:r>
      <w:r w:rsidR="001658F6" w:rsidRPr="00187D28">
        <w:rPr>
          <w:rFonts w:ascii="Palatino Linotype" w:hAnsi="Palatino Linotype"/>
          <w:noProof/>
        </w:rPr>
        <w:t>it</w:t>
      </w:r>
      <w:r w:rsidRPr="00187D28">
        <w:rPr>
          <w:rFonts w:ascii="Palatino Linotype" w:hAnsi="Palatino Linotype"/>
          <w:noProof/>
        </w:rPr>
        <w:t xml:space="preserve"> 12</w:t>
      </w:r>
      <w:r w:rsidR="001658F6" w:rsidRPr="00187D28">
        <w:rPr>
          <w:rFonts w:ascii="Palatino Linotype" w:hAnsi="Palatino Linotype"/>
          <w:noProof/>
        </w:rPr>
        <w:t xml:space="preserve"> paragrafi 12.2 pika c), nenit 17 </w:t>
      </w:r>
      <w:r w:rsidR="00F93C95">
        <w:rPr>
          <w:rFonts w:ascii="Palatino Linotype" w:hAnsi="Palatino Linotype"/>
          <w:noProof/>
        </w:rPr>
        <w:t xml:space="preserve">dhe 40 paragrafi 40.2 </w:t>
      </w:r>
      <w:r w:rsidRPr="00187D28">
        <w:rPr>
          <w:rFonts w:ascii="Palatino Linotype" w:hAnsi="Palatino Linotype"/>
          <w:noProof/>
        </w:rPr>
        <w:t>të Ligjit për Vetëqeverisje Lokale Nr.03/L-040, Gazeta Zyrtare e Repub</w:t>
      </w:r>
      <w:r w:rsidR="000D0F2D" w:rsidRPr="00187D28">
        <w:rPr>
          <w:rFonts w:ascii="Palatino Linotype" w:hAnsi="Palatino Linotype"/>
          <w:noProof/>
        </w:rPr>
        <w:t>likës së Kosovës, nr. 28 e</w:t>
      </w:r>
      <w:r w:rsidRPr="00187D28">
        <w:rPr>
          <w:rFonts w:ascii="Palatino Linotype" w:hAnsi="Palatino Linotype"/>
          <w:noProof/>
        </w:rPr>
        <w:t xml:space="preserve"> datës 4 qershor 2008, neneve </w:t>
      </w:r>
      <w:r w:rsidR="00931F18" w:rsidRPr="00187D28">
        <w:rPr>
          <w:rFonts w:ascii="Palatino Linotype" w:hAnsi="Palatino Linotype"/>
          <w:noProof/>
        </w:rPr>
        <w:t xml:space="preserve">9 </w:t>
      </w:r>
      <w:r w:rsidR="00F93C95">
        <w:rPr>
          <w:rFonts w:ascii="Palatino Linotype" w:hAnsi="Palatino Linotype"/>
          <w:noProof/>
        </w:rPr>
        <w:t xml:space="preserve">,19 paragrafi 19.4 </w:t>
      </w:r>
      <w:r w:rsidR="00931F18" w:rsidRPr="00187D28">
        <w:rPr>
          <w:rFonts w:ascii="Palatino Linotype" w:hAnsi="Palatino Linotype"/>
          <w:noProof/>
        </w:rPr>
        <w:t xml:space="preserve">dhe </w:t>
      </w:r>
      <w:r w:rsidR="00F93C95">
        <w:rPr>
          <w:rFonts w:ascii="Palatino Linotype" w:hAnsi="Palatino Linotype"/>
          <w:noProof/>
        </w:rPr>
        <w:t>20</w:t>
      </w:r>
      <w:r w:rsidRPr="00187D28">
        <w:rPr>
          <w:rFonts w:ascii="Palatino Linotype" w:hAnsi="Palatino Linotype"/>
          <w:noProof/>
        </w:rPr>
        <w:t xml:space="preserve"> të Statutit të Komunës së </w:t>
      </w:r>
      <w:bookmarkStart w:id="0" w:name="_GoBack"/>
      <w:bookmarkEnd w:id="0"/>
      <w:r w:rsidRPr="00187D28">
        <w:rPr>
          <w:rFonts w:ascii="Palatino Linotype" w:hAnsi="Palatino Linotype"/>
          <w:noProof/>
        </w:rPr>
        <w:t>Lipjanit</w:t>
      </w:r>
      <w:r w:rsidR="000D0F2D" w:rsidRPr="00187D28">
        <w:rPr>
          <w:rFonts w:ascii="Palatino Linotype" w:hAnsi="Palatino Linotype"/>
          <w:noProof/>
        </w:rPr>
        <w:t>,</w:t>
      </w:r>
      <w:r w:rsidRPr="00187D28">
        <w:rPr>
          <w:rFonts w:ascii="Palatino Linotype" w:hAnsi="Palatino Linotype"/>
          <w:noProof/>
        </w:rPr>
        <w:t xml:space="preserve"> 1Nr.110-623 të datës 26.09.2008</w:t>
      </w:r>
      <w:r w:rsidR="00BF2DFE" w:rsidRPr="00187D28">
        <w:rPr>
          <w:rFonts w:ascii="Palatino Linotype" w:hAnsi="Palatino Linotype"/>
          <w:noProof/>
        </w:rPr>
        <w:t xml:space="preserve"> </w:t>
      </w:r>
      <w:r w:rsidR="00812E44" w:rsidRPr="00187D28">
        <w:rPr>
          <w:rFonts w:ascii="Palatino Linotype" w:hAnsi="Palatino Linotype"/>
        </w:rPr>
        <w:t>Kuvendi i Komunës në mbledhjen e datës_______</w:t>
      </w:r>
      <w:r w:rsidR="00F93C95">
        <w:rPr>
          <w:rFonts w:ascii="Palatino Linotype" w:hAnsi="Palatino Linotype"/>
        </w:rPr>
        <w:t>2021,</w:t>
      </w:r>
      <w:r w:rsidR="00812E44" w:rsidRPr="00187D28">
        <w:rPr>
          <w:rFonts w:ascii="Palatino Linotype" w:hAnsi="Palatino Linotype"/>
        </w:rPr>
        <w:t xml:space="preserve"> të miratojë  këtë:</w:t>
      </w:r>
    </w:p>
    <w:p w:rsidR="00C53A82" w:rsidRPr="00187D28" w:rsidRDefault="00C53A82" w:rsidP="00812E44">
      <w:pPr>
        <w:jc w:val="right"/>
        <w:rPr>
          <w:rFonts w:ascii="Palatino Linotype" w:hAnsi="Palatino Linotype"/>
          <w:noProof/>
        </w:rPr>
      </w:pPr>
    </w:p>
    <w:p w:rsidR="00D61D00" w:rsidRPr="00915ACD" w:rsidRDefault="00812E44" w:rsidP="00812E44">
      <w:pPr>
        <w:jc w:val="right"/>
        <w:rPr>
          <w:rFonts w:ascii="Palatino Linotype" w:hAnsi="Palatino Linotype"/>
          <w:noProof/>
          <w:u w:val="single"/>
        </w:rPr>
      </w:pPr>
      <w:r w:rsidRPr="00187D28">
        <w:rPr>
          <w:rFonts w:ascii="Palatino Linotype" w:hAnsi="Palatino Linotype"/>
          <w:noProof/>
        </w:rPr>
        <w:t xml:space="preserve"> </w:t>
      </w:r>
      <w:r w:rsidR="00C53A82" w:rsidRPr="00915ACD">
        <w:rPr>
          <w:rFonts w:ascii="Palatino Linotype" w:hAnsi="Palatino Linotype"/>
          <w:noProof/>
          <w:u w:val="single"/>
        </w:rPr>
        <w:t>PROPOZIM</w:t>
      </w:r>
    </w:p>
    <w:p w:rsidR="00BB3A33" w:rsidRPr="00915ACD" w:rsidRDefault="00BB3A33" w:rsidP="003E774E">
      <w:pPr>
        <w:autoSpaceDE w:val="0"/>
        <w:autoSpaceDN w:val="0"/>
        <w:adjustRightInd w:val="0"/>
        <w:rPr>
          <w:rFonts w:ascii="Palatino Linotype" w:hAnsi="Palatino Linotype"/>
          <w:bCs/>
          <w:sz w:val="16"/>
          <w:szCs w:val="16"/>
          <w:lang w:val="sq-AL"/>
        </w:rPr>
      </w:pPr>
    </w:p>
    <w:p w:rsidR="00F93C95" w:rsidRDefault="00CE2D3F" w:rsidP="00CE2D3F">
      <w:pPr>
        <w:autoSpaceDE w:val="0"/>
        <w:autoSpaceDN w:val="0"/>
        <w:adjustRightInd w:val="0"/>
        <w:jc w:val="center"/>
        <w:rPr>
          <w:rFonts w:ascii="Palatino Linotype" w:hAnsi="Palatino Linotype"/>
          <w:bCs/>
          <w:lang w:val="sq-AL"/>
        </w:rPr>
      </w:pPr>
      <w:r w:rsidRPr="00187D28">
        <w:rPr>
          <w:rFonts w:ascii="Palatino Linotype" w:hAnsi="Palatino Linotype"/>
          <w:bCs/>
          <w:lang w:val="sq-AL"/>
        </w:rPr>
        <w:t>RREGULLORE</w:t>
      </w:r>
      <w:r w:rsidR="00FE12FE" w:rsidRPr="00187D28">
        <w:rPr>
          <w:rFonts w:ascii="Palatino Linotype" w:hAnsi="Palatino Linotype"/>
          <w:bCs/>
          <w:lang w:val="sq-AL"/>
        </w:rPr>
        <w:t xml:space="preserve"> </w:t>
      </w:r>
    </w:p>
    <w:p w:rsidR="00AE445F" w:rsidRPr="00187D28" w:rsidRDefault="00F93C95" w:rsidP="00F93C95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color w:val="0070C0"/>
          <w:lang w:val="sq-AL"/>
        </w:rPr>
      </w:pPr>
      <w:r>
        <w:rPr>
          <w:rFonts w:ascii="Palatino Linotype" w:hAnsi="Palatino Linotype"/>
          <w:bCs/>
          <w:lang w:val="sq-AL"/>
        </w:rPr>
        <w:t xml:space="preserve">PËR NDRYSHIMIN DHE PLOTËSIMIN E RREGULLORES </w:t>
      </w:r>
      <w:r w:rsidR="00FE12FE" w:rsidRPr="00187D28">
        <w:rPr>
          <w:rFonts w:ascii="Palatino Linotype" w:hAnsi="Palatino Linotype"/>
          <w:bCs/>
          <w:lang w:val="sq-AL"/>
        </w:rPr>
        <w:t xml:space="preserve">PËR </w:t>
      </w:r>
      <w:r>
        <w:rPr>
          <w:rFonts w:ascii="Palatino Linotype" w:hAnsi="Palatino Linotype"/>
          <w:bCs/>
          <w:lang w:val="sq-AL"/>
        </w:rPr>
        <w:t>VARREZAT, OFRIMIN E SHËRBIMEVE TË VARRIMIT, RREGULLIMIN DHE MIRËMBAJTJEN E TYRE 15NR.011-71878 E DATËS 27.11.2018</w:t>
      </w:r>
    </w:p>
    <w:p w:rsidR="003E774E" w:rsidRPr="00187D28" w:rsidRDefault="003E774E" w:rsidP="0015500C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70C0"/>
          <w:lang w:val="sq-AL"/>
        </w:rPr>
      </w:pPr>
    </w:p>
    <w:p w:rsidR="0015500C" w:rsidRPr="00187D28" w:rsidRDefault="0015500C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 w:rsidRPr="00187D28">
        <w:rPr>
          <w:rFonts w:ascii="Palatino Linotype" w:hAnsi="Palatino Linotype"/>
          <w:b/>
          <w:bCs/>
          <w:lang w:val="sq-AL"/>
        </w:rPr>
        <w:t>Neni 1</w:t>
      </w:r>
    </w:p>
    <w:p w:rsidR="0015500C" w:rsidRPr="00187D28" w:rsidRDefault="0015500C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 w:rsidRPr="00187D28">
        <w:rPr>
          <w:rFonts w:ascii="Palatino Linotype" w:hAnsi="Palatino Linotype"/>
          <w:b/>
          <w:bCs/>
          <w:lang w:val="sq-AL"/>
        </w:rPr>
        <w:t>Qëllimi</w:t>
      </w:r>
    </w:p>
    <w:p w:rsidR="00F93C95" w:rsidRPr="00915ACD" w:rsidRDefault="00F93C95" w:rsidP="00F93C95">
      <w:pPr>
        <w:autoSpaceDE w:val="0"/>
        <w:autoSpaceDN w:val="0"/>
        <w:adjustRightInd w:val="0"/>
        <w:rPr>
          <w:rFonts w:ascii="Palatino Linotype" w:hAnsi="Palatino Linotype"/>
          <w:b/>
          <w:bCs/>
          <w:sz w:val="16"/>
          <w:szCs w:val="16"/>
          <w:lang w:val="sq-AL"/>
        </w:rPr>
      </w:pPr>
    </w:p>
    <w:p w:rsidR="002C773A" w:rsidRPr="00F93C95" w:rsidRDefault="002C773A" w:rsidP="00C36842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F93C95">
        <w:rPr>
          <w:rFonts w:ascii="Palatino Linotype" w:hAnsi="Palatino Linotype"/>
        </w:rPr>
        <w:t>Me këtë Rregullore</w:t>
      </w:r>
      <w:r w:rsidR="00C36842">
        <w:rPr>
          <w:rFonts w:ascii="Palatino Linotype" w:hAnsi="Palatino Linotype"/>
        </w:rPr>
        <w:t>,</w:t>
      </w:r>
      <w:r w:rsidR="00F93C95" w:rsidRPr="00F93C95">
        <w:rPr>
          <w:rFonts w:ascii="Palatino Linotype" w:hAnsi="Palatino Linotype"/>
        </w:rPr>
        <w:t xml:space="preserve"> ndryshohet</w:t>
      </w:r>
      <w:r w:rsidR="00F93C95">
        <w:rPr>
          <w:rFonts w:ascii="Palatino Linotype" w:hAnsi="Palatino Linotype"/>
        </w:rPr>
        <w:t xml:space="preserve"> dhe plotësohet </w:t>
      </w:r>
      <w:r w:rsidR="00F93C95" w:rsidRPr="00F93C95">
        <w:rPr>
          <w:rFonts w:ascii="Palatino Linotype" w:hAnsi="Palatino Linotype"/>
        </w:rPr>
        <w:t xml:space="preserve"> neni 12</w:t>
      </w:r>
      <w:r w:rsidR="00660EC4" w:rsidRPr="00F93C95">
        <w:rPr>
          <w:rFonts w:ascii="Palatino Linotype" w:hAnsi="Palatino Linotype"/>
        </w:rPr>
        <w:t xml:space="preserve"> </w:t>
      </w:r>
      <w:r w:rsidR="00915ACD" w:rsidRPr="00F93C95">
        <w:rPr>
          <w:rFonts w:ascii="Palatino Linotype" w:hAnsi="Palatino Linotype"/>
        </w:rPr>
        <w:t>i</w:t>
      </w:r>
      <w:r w:rsidR="00660EC4" w:rsidRPr="00F93C95">
        <w:rPr>
          <w:rFonts w:ascii="Palatino Linotype" w:hAnsi="Palatino Linotype"/>
        </w:rPr>
        <w:t xml:space="preserve"> </w:t>
      </w:r>
      <w:r w:rsidR="00F93C95" w:rsidRPr="00F93C95">
        <w:rPr>
          <w:rFonts w:ascii="Palatino Linotype" w:hAnsi="Palatino Linotype"/>
        </w:rPr>
        <w:t>R</w:t>
      </w:r>
      <w:r w:rsidR="00F93C95" w:rsidRPr="00F93C95">
        <w:rPr>
          <w:rFonts w:ascii="Palatino Linotype" w:hAnsi="Palatino Linotype"/>
          <w:bCs/>
          <w:lang w:val="sq-AL"/>
        </w:rPr>
        <w:t xml:space="preserve">regullores për varrezat, ofrimin e shërbimeve të varrimit, rregullimin dhe mirëmbajtjen e tyre 15NR.011-71878 </w:t>
      </w:r>
      <w:r w:rsidR="00F93C95">
        <w:rPr>
          <w:rFonts w:ascii="Palatino Linotype" w:hAnsi="Palatino Linotype"/>
          <w:bCs/>
          <w:lang w:val="sq-AL"/>
        </w:rPr>
        <w:t>e datës</w:t>
      </w:r>
      <w:r w:rsidR="00F93C95" w:rsidRPr="00F93C95">
        <w:rPr>
          <w:rFonts w:ascii="Palatino Linotype" w:hAnsi="Palatino Linotype"/>
          <w:bCs/>
          <w:lang w:val="sq-AL"/>
        </w:rPr>
        <w:t xml:space="preserve"> 27.11.2018</w:t>
      </w:r>
      <w:r w:rsidR="00F93C95">
        <w:rPr>
          <w:rFonts w:ascii="Palatino Linotype" w:hAnsi="Palatino Linotype"/>
          <w:bCs/>
          <w:lang w:val="sq-AL"/>
        </w:rPr>
        <w:t xml:space="preserve"> </w:t>
      </w:r>
      <w:r w:rsidR="00915ACD" w:rsidRPr="00F93C95">
        <w:rPr>
          <w:rFonts w:ascii="Palatino Linotype" w:hAnsi="Palatino Linotype"/>
        </w:rPr>
        <w:t xml:space="preserve">dhe </w:t>
      </w:r>
      <w:r w:rsidR="00660EC4" w:rsidRPr="00F93C95">
        <w:rPr>
          <w:rFonts w:ascii="Palatino Linotype" w:hAnsi="Palatino Linotype"/>
        </w:rPr>
        <w:t xml:space="preserve"> </w:t>
      </w:r>
      <w:r w:rsidR="00F93C95">
        <w:rPr>
          <w:rFonts w:ascii="Palatino Linotype" w:hAnsi="Palatino Linotype"/>
        </w:rPr>
        <w:t>riformulohet,</w:t>
      </w:r>
      <w:r w:rsidRPr="00F93C95">
        <w:rPr>
          <w:rFonts w:ascii="Palatino Linotype" w:hAnsi="Palatino Linotype"/>
        </w:rPr>
        <w:t xml:space="preserve"> si në vijim </w:t>
      </w:r>
      <w:r w:rsidR="00660EC4" w:rsidRPr="00F93C95">
        <w:rPr>
          <w:rFonts w:ascii="Palatino Linotype" w:hAnsi="Palatino Linotype"/>
        </w:rPr>
        <w:t>:</w:t>
      </w:r>
    </w:p>
    <w:p w:rsidR="00660EC4" w:rsidRPr="00915ACD" w:rsidRDefault="00660EC4" w:rsidP="00C36842">
      <w:pPr>
        <w:jc w:val="both"/>
        <w:rPr>
          <w:rFonts w:ascii="Palatino Linotype" w:hAnsi="Palatino Linotype"/>
          <w:sz w:val="16"/>
          <w:szCs w:val="16"/>
        </w:rPr>
      </w:pPr>
    </w:p>
    <w:p w:rsidR="00660EC4" w:rsidRPr="00C36842" w:rsidRDefault="00C36842" w:rsidP="00C36842">
      <w:pPr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 xml:space="preserve"> </w:t>
      </w:r>
      <w:r w:rsidR="00F93C95" w:rsidRPr="00C36842">
        <w:rPr>
          <w:rFonts w:ascii="Palatino Linotype" w:hAnsi="Palatino Linotype"/>
          <w:u w:val="single"/>
        </w:rPr>
        <w:t>Neni 12</w:t>
      </w:r>
    </w:p>
    <w:p w:rsidR="00C36842" w:rsidRPr="00C36842" w:rsidRDefault="00C36842" w:rsidP="00C36842">
      <w:pPr>
        <w:rPr>
          <w:rFonts w:ascii="Palatino Linotype" w:hAnsi="Palatino Linotype"/>
          <w:u w:val="single"/>
        </w:rPr>
      </w:pPr>
      <w:r w:rsidRPr="00C36842">
        <w:rPr>
          <w:rFonts w:ascii="Palatino Linotype" w:hAnsi="Palatino Linotype"/>
          <w:u w:val="single"/>
        </w:rPr>
        <w:t>Shërbimet e Varrimit</w:t>
      </w:r>
    </w:p>
    <w:p w:rsidR="00F93C95" w:rsidRPr="00C120EA" w:rsidRDefault="00F93C95" w:rsidP="002C773A">
      <w:pPr>
        <w:jc w:val="both"/>
        <w:rPr>
          <w:rFonts w:ascii="Palatino Linotype" w:hAnsi="Palatino Linotype"/>
          <w:u w:val="single"/>
        </w:rPr>
      </w:pPr>
    </w:p>
    <w:p w:rsidR="00C120EA" w:rsidRDefault="00DE4C35" w:rsidP="00DE4C35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lang w:val="sq-AL"/>
        </w:rPr>
      </w:pPr>
      <w:r>
        <w:rPr>
          <w:rFonts w:ascii="Palatino Linotype" w:hAnsi="Palatino Linotype"/>
          <w:bCs/>
          <w:lang w:val="sq-AL"/>
        </w:rPr>
        <w:t>1.</w:t>
      </w:r>
      <w:r w:rsidRPr="00DE4C35">
        <w:rPr>
          <w:rFonts w:ascii="Palatino Linotype" w:hAnsi="Palatino Linotype"/>
          <w:bCs/>
          <w:lang w:val="sq-AL"/>
        </w:rPr>
        <w:t>Komuna e Lipjanit me këtë Rregullore obligohet që brenda mundësive dhe kapaciteteve buxhetore të Komunës t`i subvencionojë shpenzimet për shërbimet e varrimit për qytetarët me vendbanim të përhershëm në Komunën e Lipjanit</w:t>
      </w:r>
      <w:r>
        <w:rPr>
          <w:rFonts w:ascii="Palatino Linotype" w:hAnsi="Palatino Linotype"/>
          <w:bCs/>
          <w:lang w:val="sq-AL"/>
        </w:rPr>
        <w:t>.</w:t>
      </w:r>
    </w:p>
    <w:p w:rsidR="00C120EA" w:rsidRDefault="00DE4C35" w:rsidP="00DE4C35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lang w:val="sq-AL"/>
        </w:rPr>
      </w:pPr>
      <w:r>
        <w:rPr>
          <w:rFonts w:ascii="Palatino Linotype" w:hAnsi="Palatino Linotype"/>
          <w:bCs/>
          <w:lang w:val="sq-AL"/>
        </w:rPr>
        <w:t>2. Shërbimet e varrimit do të bëhen konform riteve t</w:t>
      </w:r>
      <w:r w:rsidR="004E799A">
        <w:rPr>
          <w:rFonts w:ascii="Palatino Linotype" w:hAnsi="Palatino Linotype"/>
          <w:bCs/>
          <w:lang w:val="sq-AL"/>
        </w:rPr>
        <w:t>ë komuniteteve fetare dhe dis</w:t>
      </w:r>
      <w:r>
        <w:rPr>
          <w:rFonts w:ascii="Palatino Linotype" w:hAnsi="Palatino Linotype"/>
          <w:bCs/>
          <w:lang w:val="sq-AL"/>
        </w:rPr>
        <w:t xml:space="preserve">pozitave të </w:t>
      </w:r>
      <w:r w:rsidRPr="00F93C95">
        <w:rPr>
          <w:rFonts w:ascii="Palatino Linotype" w:hAnsi="Palatino Linotype"/>
        </w:rPr>
        <w:t>R</w:t>
      </w:r>
      <w:r w:rsidRPr="00F93C95">
        <w:rPr>
          <w:rFonts w:ascii="Palatino Linotype" w:hAnsi="Palatino Linotype"/>
          <w:bCs/>
          <w:lang w:val="sq-AL"/>
        </w:rPr>
        <w:t xml:space="preserve">regullores për varrezat, ofrimin e shërbimeve të varrimit, rregullimin dhe mirëmbajtjen e tyre </w:t>
      </w:r>
      <w:r>
        <w:rPr>
          <w:rFonts w:ascii="Palatino Linotype" w:hAnsi="Palatino Linotype"/>
          <w:bCs/>
          <w:lang w:val="sq-AL"/>
        </w:rPr>
        <w:t>.</w:t>
      </w:r>
    </w:p>
    <w:p w:rsidR="00DE4C35" w:rsidRDefault="00DE4C35" w:rsidP="00DE4C35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lang w:val="sq-AL"/>
        </w:rPr>
      </w:pPr>
      <w:r>
        <w:rPr>
          <w:rFonts w:ascii="Palatino Linotype" w:hAnsi="Palatino Linotype"/>
          <w:bCs/>
          <w:lang w:val="sq-AL"/>
        </w:rPr>
        <w:t>3. Procedurat e subvencionimit të shpenzimeve të varrimit për qytetarët e Komunës do të përcaktohen me Vendim të veqantë të Kuvendit të Komunës.</w:t>
      </w:r>
    </w:p>
    <w:p w:rsidR="00C120EA" w:rsidRDefault="0005264C" w:rsidP="00915ACD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sq-AL"/>
        </w:rPr>
      </w:pPr>
      <w:r w:rsidRPr="00187D28">
        <w:rPr>
          <w:rFonts w:ascii="Palatino Linotype" w:hAnsi="Palatino Linotype"/>
          <w:b/>
          <w:lang w:val="sq-AL"/>
        </w:rPr>
        <w:lastRenderedPageBreak/>
        <w:t xml:space="preserve">Neni </w:t>
      </w:r>
      <w:r w:rsidR="00C120EA">
        <w:rPr>
          <w:rFonts w:ascii="Palatino Linotype" w:hAnsi="Palatino Linotype"/>
          <w:b/>
          <w:lang w:val="sq-AL"/>
        </w:rPr>
        <w:t xml:space="preserve">3 </w:t>
      </w:r>
    </w:p>
    <w:p w:rsidR="00755116" w:rsidRPr="00187D28" w:rsidRDefault="00755116" w:rsidP="00915ACD">
      <w:pPr>
        <w:autoSpaceDE w:val="0"/>
        <w:autoSpaceDN w:val="0"/>
        <w:adjustRightInd w:val="0"/>
        <w:jc w:val="center"/>
        <w:rPr>
          <w:rFonts w:ascii="Palatino Linotype" w:hAnsi="Palatino Linotype"/>
          <w:b/>
        </w:rPr>
      </w:pPr>
      <w:r w:rsidRPr="00187D28">
        <w:rPr>
          <w:rFonts w:ascii="Palatino Linotype" w:hAnsi="Palatino Linotype"/>
          <w:b/>
          <w:lang w:val="sq-AL"/>
        </w:rPr>
        <w:t>Hyrja në fuqi</w:t>
      </w:r>
    </w:p>
    <w:p w:rsidR="0015500C" w:rsidRPr="00187D28" w:rsidRDefault="0015500C" w:rsidP="0015500C">
      <w:pPr>
        <w:autoSpaceDE w:val="0"/>
        <w:autoSpaceDN w:val="0"/>
        <w:adjustRightInd w:val="0"/>
        <w:rPr>
          <w:rFonts w:ascii="Palatino Linotype" w:hAnsi="Palatino Linotype"/>
          <w:b/>
          <w:bCs/>
          <w:sz w:val="16"/>
          <w:szCs w:val="16"/>
          <w:lang w:val="sq-AL"/>
        </w:rPr>
      </w:pPr>
    </w:p>
    <w:p w:rsidR="009015DE" w:rsidRPr="00187D28" w:rsidRDefault="00685FED" w:rsidP="006F0086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187D28">
        <w:rPr>
          <w:rFonts w:ascii="Palatino Linotype" w:hAnsi="Palatino Linotype"/>
          <w:lang w:val="sq-AL"/>
        </w:rPr>
        <w:t xml:space="preserve">1. </w:t>
      </w:r>
      <w:r w:rsidR="00812E44" w:rsidRPr="00187D28">
        <w:rPr>
          <w:rFonts w:ascii="Palatino Linotype" w:hAnsi="Palatino Linotype"/>
          <w:lang w:val="sq-AL"/>
        </w:rPr>
        <w:t xml:space="preserve">Kjo Rregullore </w:t>
      </w:r>
      <w:r w:rsidR="005524AA" w:rsidRPr="00187D28">
        <w:rPr>
          <w:rFonts w:ascii="Palatino Linotype" w:hAnsi="Palatino Linotype"/>
        </w:rPr>
        <w:t xml:space="preserve">hyn në fuqi </w:t>
      </w:r>
      <w:r w:rsidR="0019036F" w:rsidRPr="00187D28">
        <w:rPr>
          <w:rFonts w:ascii="Palatino Linotype" w:hAnsi="Palatino Linotype"/>
        </w:rPr>
        <w:t xml:space="preserve">7 (shtatë) ditë pas publikimit në faqen zyrtare elektronike të </w:t>
      </w:r>
      <w:r w:rsidR="0043499C" w:rsidRPr="00187D28">
        <w:rPr>
          <w:rFonts w:ascii="Palatino Linotype" w:hAnsi="Palatino Linotype"/>
        </w:rPr>
        <w:t>K</w:t>
      </w:r>
      <w:r w:rsidR="0019036F" w:rsidRPr="00187D28">
        <w:rPr>
          <w:rFonts w:ascii="Palatino Linotype" w:hAnsi="Palatino Linotype"/>
        </w:rPr>
        <w:t>omunës.</w:t>
      </w:r>
    </w:p>
    <w:p w:rsidR="00915ACD" w:rsidRPr="00C120EA" w:rsidRDefault="00915ACD" w:rsidP="00C8157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16"/>
          <w:szCs w:val="16"/>
          <w:lang w:val="sq-AL"/>
        </w:rPr>
      </w:pPr>
    </w:p>
    <w:p w:rsidR="00C8157C" w:rsidRPr="00187D28" w:rsidRDefault="00C8157C" w:rsidP="00C8157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sq-AL"/>
        </w:rPr>
      </w:pPr>
      <w:r w:rsidRPr="00187D28">
        <w:rPr>
          <w:rFonts w:ascii="Palatino Linotype" w:hAnsi="Palatino Linotype"/>
          <w:b/>
          <w:lang w:val="sq-AL"/>
        </w:rPr>
        <w:t>Arsyetim</w:t>
      </w:r>
    </w:p>
    <w:p w:rsidR="00C8157C" w:rsidRPr="00187D28" w:rsidRDefault="00C8157C" w:rsidP="00D80B2C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187D28">
        <w:rPr>
          <w:rFonts w:ascii="Palatino Linotype" w:hAnsi="Palatino Linotype"/>
          <w:noProof/>
        </w:rPr>
        <w:t>Baza ligjore për të miratuar kët</w:t>
      </w:r>
      <w:r w:rsidRPr="00187D28">
        <w:rPr>
          <w:rFonts w:ascii="Palatino Linotype" w:hAnsi="Palatino Linotype"/>
          <w:noProof/>
          <w:lang w:eastAsia="ja-JP"/>
        </w:rPr>
        <w:t>ë Propozim Rregullore është përcaktuar n</w:t>
      </w:r>
      <w:r w:rsidRPr="00187D28">
        <w:rPr>
          <w:rFonts w:ascii="Palatino Linotype" w:hAnsi="Palatino Linotype"/>
          <w:noProof/>
        </w:rPr>
        <w:t xml:space="preserve">ë </w:t>
      </w:r>
      <w:r w:rsidR="00201A26" w:rsidRPr="00187D28">
        <w:rPr>
          <w:rFonts w:ascii="Palatino Linotype" w:hAnsi="Palatino Linotype"/>
          <w:noProof/>
        </w:rPr>
        <w:t xml:space="preserve">bazë </w:t>
      </w:r>
      <w:r w:rsidRPr="00187D28">
        <w:rPr>
          <w:rFonts w:ascii="Palatino Linotype" w:hAnsi="Palatino Linotype"/>
          <w:noProof/>
        </w:rPr>
        <w:t xml:space="preserve">të </w:t>
      </w:r>
      <w:r w:rsidR="003D2552" w:rsidRPr="00187D28">
        <w:rPr>
          <w:rFonts w:ascii="Palatino Linotype" w:hAnsi="Palatino Linotype"/>
          <w:noProof/>
        </w:rPr>
        <w:t>nenit</w:t>
      </w:r>
      <w:r w:rsidR="00DE4C35" w:rsidRPr="00DE4C35">
        <w:rPr>
          <w:rFonts w:ascii="Palatino Linotype" w:hAnsi="Palatino Linotype"/>
          <w:noProof/>
        </w:rPr>
        <w:t xml:space="preserve"> </w:t>
      </w:r>
      <w:r w:rsidR="00DE4C35" w:rsidRPr="00187D28">
        <w:rPr>
          <w:rFonts w:ascii="Palatino Linotype" w:hAnsi="Palatino Linotype"/>
          <w:noProof/>
        </w:rPr>
        <w:t xml:space="preserve">12 paragrafi 12.2 pika c), nenit 17 </w:t>
      </w:r>
      <w:r w:rsidR="00DE4C35">
        <w:rPr>
          <w:rFonts w:ascii="Palatino Linotype" w:hAnsi="Palatino Linotype"/>
          <w:noProof/>
        </w:rPr>
        <w:t xml:space="preserve">dhe 40 paragrafi 40.2 </w:t>
      </w:r>
      <w:r w:rsidR="00DE4C35" w:rsidRPr="00187D28">
        <w:rPr>
          <w:rFonts w:ascii="Palatino Linotype" w:hAnsi="Palatino Linotype"/>
          <w:noProof/>
        </w:rPr>
        <w:t xml:space="preserve">të Ligjit për Vetëqeverisje Lokale Nr.03/L-040, Gazeta Zyrtare e Republikës së Kosovës, nr. 28 e datës 4 qershor 2008, neneve 9 </w:t>
      </w:r>
      <w:r w:rsidR="00DE4C35">
        <w:rPr>
          <w:rFonts w:ascii="Palatino Linotype" w:hAnsi="Palatino Linotype"/>
          <w:noProof/>
        </w:rPr>
        <w:t xml:space="preserve">,19 paragrafi 19.4 </w:t>
      </w:r>
      <w:r w:rsidR="00DE4C35" w:rsidRPr="00187D28">
        <w:rPr>
          <w:rFonts w:ascii="Palatino Linotype" w:hAnsi="Palatino Linotype"/>
          <w:noProof/>
        </w:rPr>
        <w:t xml:space="preserve">dhe </w:t>
      </w:r>
      <w:r w:rsidR="00DE4C35">
        <w:rPr>
          <w:rFonts w:ascii="Palatino Linotype" w:hAnsi="Palatino Linotype"/>
          <w:noProof/>
        </w:rPr>
        <w:t>20</w:t>
      </w:r>
      <w:r w:rsidR="00DE4C35" w:rsidRPr="00187D28">
        <w:rPr>
          <w:rFonts w:ascii="Palatino Linotype" w:hAnsi="Palatino Linotype"/>
          <w:noProof/>
        </w:rPr>
        <w:t xml:space="preserve"> të Statutit të Komunës së Lipjanit, 1Nr.110-623 të datës 26.09.2008</w:t>
      </w:r>
      <w:r w:rsidRPr="00187D28">
        <w:rPr>
          <w:rFonts w:ascii="Palatino Linotype" w:hAnsi="Palatino Linotype"/>
          <w:noProof/>
        </w:rPr>
        <w:t>.</w:t>
      </w:r>
    </w:p>
    <w:p w:rsidR="003A4A4F" w:rsidRDefault="003A4A4F" w:rsidP="00DE4C35">
      <w:pPr>
        <w:jc w:val="both"/>
        <w:rPr>
          <w:rFonts w:ascii="Palatino Linotype" w:hAnsi="Palatino Linotype"/>
        </w:rPr>
      </w:pPr>
      <w:r w:rsidRPr="00187D28">
        <w:rPr>
          <w:rFonts w:ascii="Palatino Linotype" w:hAnsi="Palatino Linotype"/>
          <w:lang w:val="sq-AL"/>
        </w:rPr>
        <w:t>Me këtë Propozim -</w:t>
      </w:r>
      <w:r w:rsidR="00662E4B" w:rsidRPr="00187D28">
        <w:rPr>
          <w:rFonts w:ascii="Palatino Linotype" w:hAnsi="Palatino Linotype"/>
          <w:lang w:val="sq-AL"/>
        </w:rPr>
        <w:t xml:space="preserve"> Rregullore </w:t>
      </w:r>
      <w:r w:rsidR="00DE4C35">
        <w:rPr>
          <w:rFonts w:ascii="Palatino Linotype" w:hAnsi="Palatino Linotype"/>
          <w:lang w:val="sq-AL"/>
        </w:rPr>
        <w:t>propozohet</w:t>
      </w:r>
      <w:r w:rsidRPr="00187D28">
        <w:rPr>
          <w:rFonts w:ascii="Palatino Linotype" w:hAnsi="Palatino Linotype"/>
          <w:lang w:val="sq-AL"/>
        </w:rPr>
        <w:t xml:space="preserve"> të </w:t>
      </w:r>
      <w:r w:rsidR="00DE4C35">
        <w:rPr>
          <w:rFonts w:ascii="Palatino Linotype" w:hAnsi="Palatino Linotype"/>
        </w:rPr>
        <w:t>ndryshohet neni 12 – Shërbimet e varrimit siq është përkufizuar në dispozitiv të k</w:t>
      </w:r>
      <w:r w:rsidR="00C36842">
        <w:rPr>
          <w:rFonts w:ascii="Palatino Linotype" w:hAnsi="Palatino Linotype"/>
        </w:rPr>
        <w:t>ësaj  Propozim Rregulloreje</w:t>
      </w:r>
      <w:r w:rsidR="00C70B8F">
        <w:rPr>
          <w:rFonts w:ascii="Palatino Linotype" w:hAnsi="Palatino Linotype"/>
        </w:rPr>
        <w:t>.</w:t>
      </w:r>
    </w:p>
    <w:p w:rsidR="00C70B8F" w:rsidRPr="00187D28" w:rsidRDefault="00C70B8F" w:rsidP="00DE4C35">
      <w:pPr>
        <w:jc w:val="both"/>
        <w:rPr>
          <w:rFonts w:ascii="Palatino Linotype" w:hAnsi="Palatino Linotype"/>
          <w:lang w:eastAsia="ja-JP"/>
        </w:rPr>
      </w:pPr>
      <w:r>
        <w:rPr>
          <w:rFonts w:ascii="Palatino Linotype" w:hAnsi="Palatino Linotype"/>
        </w:rPr>
        <w:t>Me ndryshimin e k</w:t>
      </w:r>
      <w:r w:rsidR="00EC1221">
        <w:rPr>
          <w:rFonts w:ascii="Palatino Linotype" w:hAnsi="Palatino Linotype"/>
        </w:rPr>
        <w:t>ëtij neni ndryshohet</w:t>
      </w:r>
      <w:r>
        <w:rPr>
          <w:rFonts w:ascii="Palatino Linotype" w:hAnsi="Palatino Linotype"/>
        </w:rPr>
        <w:t xml:space="preserve"> forma e deritanishme e subvencionimit të shpenzimeve për shërbimet e varrimit e cila do të qartësohet më detalisht me Vendim të ve</w:t>
      </w:r>
      <w:r w:rsidR="00C36842">
        <w:rPr>
          <w:rFonts w:ascii="Palatino Linotype" w:hAnsi="Palatino Linotype"/>
        </w:rPr>
        <w:t>q</w:t>
      </w:r>
      <w:r>
        <w:rPr>
          <w:rFonts w:ascii="Palatino Linotype" w:hAnsi="Palatino Linotype"/>
        </w:rPr>
        <w:t>ant</w:t>
      </w:r>
      <w:r w:rsidR="00C36842">
        <w:rPr>
          <w:rFonts w:ascii="Palatino Linotype" w:hAnsi="Palatino Linotype"/>
        </w:rPr>
        <w:t>ë</w:t>
      </w:r>
      <w:r>
        <w:rPr>
          <w:rFonts w:ascii="Palatino Linotype" w:hAnsi="Palatino Linotype"/>
        </w:rPr>
        <w:t xml:space="preserve"> të Kuvendit të Komunës</w:t>
      </w:r>
    </w:p>
    <w:p w:rsidR="0008291A" w:rsidRPr="00187D28" w:rsidRDefault="0008291A" w:rsidP="00C120EA">
      <w:pPr>
        <w:tabs>
          <w:tab w:val="left" w:pos="1889"/>
        </w:tabs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187D28">
        <w:rPr>
          <w:rFonts w:ascii="Palatino Linotype" w:hAnsi="Palatino Linotype"/>
        </w:rPr>
        <w:t>Nga të cekurat më lartë,</w:t>
      </w:r>
      <w:r w:rsidR="00C120EA">
        <w:rPr>
          <w:rFonts w:ascii="Palatino Linotype" w:hAnsi="Palatino Linotype"/>
        </w:rPr>
        <w:t xml:space="preserve"> kërkojmë nga Kuvendi i Komunës </w:t>
      </w:r>
      <w:r w:rsidRPr="00187D28">
        <w:rPr>
          <w:rFonts w:ascii="Palatino Linotype" w:hAnsi="Palatino Linotype"/>
        </w:rPr>
        <w:t>miratimin e kësaj Propozim Rregulloreje.</w:t>
      </w:r>
    </w:p>
    <w:p w:rsidR="006938BE" w:rsidRDefault="006938BE" w:rsidP="00C8157C">
      <w:pPr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  <w:lang w:val="sq-AL"/>
        </w:rPr>
      </w:pPr>
    </w:p>
    <w:p w:rsidR="00C120EA" w:rsidRPr="00187D28" w:rsidRDefault="00C120EA" w:rsidP="00C8157C">
      <w:pPr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  <w:lang w:val="sq-AL"/>
        </w:rPr>
      </w:pPr>
    </w:p>
    <w:p w:rsidR="00C8157C" w:rsidRPr="00187D28" w:rsidRDefault="00C8157C" w:rsidP="00C8157C">
      <w:pPr>
        <w:jc w:val="both"/>
        <w:rPr>
          <w:rFonts w:ascii="Palatino Linotype" w:hAnsi="Palatino Linotype"/>
        </w:rPr>
      </w:pPr>
      <w:r w:rsidRPr="00187D28">
        <w:rPr>
          <w:rFonts w:ascii="Palatino Linotype" w:hAnsi="Palatino Linotype"/>
        </w:rPr>
        <w:t>1Nr._____________</w:t>
      </w:r>
      <w:r w:rsidR="00D80B2C" w:rsidRPr="00187D28">
        <w:rPr>
          <w:rFonts w:ascii="Palatino Linotype" w:hAnsi="Palatino Linotype"/>
        </w:rPr>
        <w:t xml:space="preserve">                                                                   KRYETARI I KOMUNËS</w:t>
      </w:r>
    </w:p>
    <w:p w:rsidR="00C8157C" w:rsidRPr="00187D28" w:rsidRDefault="00C8157C" w:rsidP="00C8157C">
      <w:pPr>
        <w:rPr>
          <w:rFonts w:ascii="Palatino Linotype" w:hAnsi="Palatino Linotype"/>
        </w:rPr>
      </w:pPr>
      <w:r w:rsidRPr="00187D28">
        <w:rPr>
          <w:rFonts w:ascii="Palatino Linotype" w:hAnsi="Palatino Linotype"/>
        </w:rPr>
        <w:t xml:space="preserve">Lipjan, </w:t>
      </w:r>
      <w:r w:rsidR="0003454D" w:rsidRPr="00187D28">
        <w:rPr>
          <w:rFonts w:ascii="Palatino Linotype" w:hAnsi="Palatino Linotype"/>
        </w:rPr>
        <w:t>m</w:t>
      </w:r>
      <w:r w:rsidRPr="00187D28">
        <w:rPr>
          <w:rFonts w:ascii="Palatino Linotype" w:hAnsi="Palatino Linotype"/>
        </w:rPr>
        <w:t xml:space="preserve">ë </w:t>
      </w:r>
      <w:r w:rsidR="0003454D" w:rsidRPr="00187D28">
        <w:rPr>
          <w:rFonts w:ascii="Palatino Linotype" w:hAnsi="Palatino Linotype"/>
        </w:rPr>
        <w:t>____________</w:t>
      </w:r>
      <w:r w:rsidR="00D80B2C" w:rsidRPr="00187D28">
        <w:rPr>
          <w:rFonts w:ascii="Palatino Linotype" w:hAnsi="Palatino Linotype"/>
        </w:rPr>
        <w:t xml:space="preserve">                                                                   Imri Ahmeti</w:t>
      </w:r>
      <w:r w:rsidRPr="00187D28">
        <w:rPr>
          <w:rFonts w:ascii="Palatino Linotype" w:hAnsi="Palatino Linotype"/>
        </w:rPr>
        <w:t xml:space="preserve">                          </w:t>
      </w:r>
    </w:p>
    <w:p w:rsidR="00C8157C" w:rsidRPr="00187D28" w:rsidRDefault="00C8157C" w:rsidP="00C8157C">
      <w:pPr>
        <w:rPr>
          <w:rFonts w:ascii="Palatino Linotype" w:hAnsi="Palatino Linotype"/>
        </w:rPr>
      </w:pPr>
      <w:r w:rsidRPr="00187D28">
        <w:rPr>
          <w:rFonts w:ascii="Palatino Linotype" w:hAnsi="Palatino Linotype"/>
        </w:rPr>
        <w:t xml:space="preserve">                                                                                                                   </w:t>
      </w:r>
    </w:p>
    <w:p w:rsidR="00C8157C" w:rsidRPr="00187D28" w:rsidRDefault="00C8157C" w:rsidP="00C8157C">
      <w:pPr>
        <w:autoSpaceDE w:val="0"/>
        <w:autoSpaceDN w:val="0"/>
        <w:adjustRightInd w:val="0"/>
        <w:jc w:val="both"/>
        <w:rPr>
          <w:rFonts w:ascii="Palatino Linotype" w:hAnsi="Palatino Linotype"/>
          <w:lang w:val="sq-AL"/>
        </w:rPr>
      </w:pPr>
    </w:p>
    <w:sectPr w:rsidR="00C8157C" w:rsidRPr="00187D28" w:rsidSect="00D83FB8"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2C" w:rsidRDefault="0054182C" w:rsidP="0015500C">
      <w:r>
        <w:separator/>
      </w:r>
    </w:p>
  </w:endnote>
  <w:endnote w:type="continuationSeparator" w:id="0">
    <w:p w:rsidR="0054182C" w:rsidRDefault="0054182C" w:rsidP="0015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42" w:rsidRDefault="007F613F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 w:rsidR="005D1D42"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0A6D55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:rsidR="005D1D42" w:rsidRDefault="005D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2C" w:rsidRDefault="0054182C" w:rsidP="0015500C">
      <w:r>
        <w:separator/>
      </w:r>
    </w:p>
  </w:footnote>
  <w:footnote w:type="continuationSeparator" w:id="0">
    <w:p w:rsidR="0054182C" w:rsidRDefault="0054182C" w:rsidP="00155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050"/>
    <w:multiLevelType w:val="hybridMultilevel"/>
    <w:tmpl w:val="206E6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9306C"/>
    <w:multiLevelType w:val="hybridMultilevel"/>
    <w:tmpl w:val="9C0A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1052"/>
    <w:multiLevelType w:val="hybridMultilevel"/>
    <w:tmpl w:val="AAA0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2474"/>
    <w:multiLevelType w:val="hybridMultilevel"/>
    <w:tmpl w:val="4052E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672C"/>
    <w:multiLevelType w:val="hybridMultilevel"/>
    <w:tmpl w:val="4B462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0C33"/>
    <w:multiLevelType w:val="hybridMultilevel"/>
    <w:tmpl w:val="606E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26E0D"/>
    <w:multiLevelType w:val="hybridMultilevel"/>
    <w:tmpl w:val="E8605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E032A"/>
    <w:multiLevelType w:val="hybridMultilevel"/>
    <w:tmpl w:val="341A3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934ED6"/>
    <w:multiLevelType w:val="hybridMultilevel"/>
    <w:tmpl w:val="BF0850D2"/>
    <w:lvl w:ilvl="0" w:tplc="D6A65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7FD0"/>
    <w:multiLevelType w:val="hybridMultilevel"/>
    <w:tmpl w:val="A8485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309DA"/>
    <w:multiLevelType w:val="hybridMultilevel"/>
    <w:tmpl w:val="FA9E1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8356A"/>
    <w:multiLevelType w:val="hybridMultilevel"/>
    <w:tmpl w:val="C3F63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C355A"/>
    <w:multiLevelType w:val="hybridMultilevel"/>
    <w:tmpl w:val="25466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7C5"/>
    <w:multiLevelType w:val="hybridMultilevel"/>
    <w:tmpl w:val="F4FE54A6"/>
    <w:lvl w:ilvl="0" w:tplc="DC0E9DE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62268"/>
    <w:multiLevelType w:val="hybridMultilevel"/>
    <w:tmpl w:val="689E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E3F40"/>
    <w:multiLevelType w:val="hybridMultilevel"/>
    <w:tmpl w:val="8936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40D4B"/>
    <w:multiLevelType w:val="hybridMultilevel"/>
    <w:tmpl w:val="3778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43D75"/>
    <w:multiLevelType w:val="hybridMultilevel"/>
    <w:tmpl w:val="8E2A6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15779"/>
    <w:multiLevelType w:val="hybridMultilevel"/>
    <w:tmpl w:val="F96A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A1B28"/>
    <w:multiLevelType w:val="hybridMultilevel"/>
    <w:tmpl w:val="7F6E3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24C0"/>
    <w:multiLevelType w:val="hybridMultilevel"/>
    <w:tmpl w:val="3042D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94EA6"/>
    <w:multiLevelType w:val="hybridMultilevel"/>
    <w:tmpl w:val="5456D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063FC"/>
    <w:multiLevelType w:val="hybridMultilevel"/>
    <w:tmpl w:val="28629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A3855"/>
    <w:multiLevelType w:val="hybridMultilevel"/>
    <w:tmpl w:val="C9C42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D6C8F"/>
    <w:multiLevelType w:val="hybridMultilevel"/>
    <w:tmpl w:val="0C64B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969EE"/>
    <w:multiLevelType w:val="hybridMultilevel"/>
    <w:tmpl w:val="5276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D7747"/>
    <w:multiLevelType w:val="hybridMultilevel"/>
    <w:tmpl w:val="518C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8"/>
  </w:num>
  <w:num w:numId="4">
    <w:abstractNumId w:val="26"/>
  </w:num>
  <w:num w:numId="5">
    <w:abstractNumId w:val="16"/>
  </w:num>
  <w:num w:numId="6">
    <w:abstractNumId w:val="25"/>
  </w:num>
  <w:num w:numId="7">
    <w:abstractNumId w:val="22"/>
  </w:num>
  <w:num w:numId="8">
    <w:abstractNumId w:val="14"/>
  </w:num>
  <w:num w:numId="9">
    <w:abstractNumId w:val="1"/>
  </w:num>
  <w:num w:numId="10">
    <w:abstractNumId w:val="2"/>
  </w:num>
  <w:num w:numId="11">
    <w:abstractNumId w:val="20"/>
  </w:num>
  <w:num w:numId="12">
    <w:abstractNumId w:val="17"/>
  </w:num>
  <w:num w:numId="13">
    <w:abstractNumId w:val="4"/>
  </w:num>
  <w:num w:numId="14">
    <w:abstractNumId w:val="9"/>
  </w:num>
  <w:num w:numId="15">
    <w:abstractNumId w:val="19"/>
  </w:num>
  <w:num w:numId="16">
    <w:abstractNumId w:val="13"/>
  </w:num>
  <w:num w:numId="17">
    <w:abstractNumId w:val="5"/>
  </w:num>
  <w:num w:numId="18">
    <w:abstractNumId w:val="10"/>
  </w:num>
  <w:num w:numId="19">
    <w:abstractNumId w:val="15"/>
  </w:num>
  <w:num w:numId="20">
    <w:abstractNumId w:val="3"/>
  </w:num>
  <w:num w:numId="21">
    <w:abstractNumId w:val="0"/>
  </w:num>
  <w:num w:numId="22">
    <w:abstractNumId w:val="11"/>
  </w:num>
  <w:num w:numId="23">
    <w:abstractNumId w:val="23"/>
  </w:num>
  <w:num w:numId="24">
    <w:abstractNumId w:val="8"/>
  </w:num>
  <w:num w:numId="25">
    <w:abstractNumId w:val="12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7C"/>
    <w:rsid w:val="0000291B"/>
    <w:rsid w:val="0000315C"/>
    <w:rsid w:val="00003A83"/>
    <w:rsid w:val="0000543F"/>
    <w:rsid w:val="00007F4B"/>
    <w:rsid w:val="00010085"/>
    <w:rsid w:val="00011B39"/>
    <w:rsid w:val="00014FF1"/>
    <w:rsid w:val="00016446"/>
    <w:rsid w:val="00022B90"/>
    <w:rsid w:val="00025772"/>
    <w:rsid w:val="00027F86"/>
    <w:rsid w:val="00030AB1"/>
    <w:rsid w:val="00033500"/>
    <w:rsid w:val="00033F33"/>
    <w:rsid w:val="0003454D"/>
    <w:rsid w:val="00036222"/>
    <w:rsid w:val="00037B06"/>
    <w:rsid w:val="000417A6"/>
    <w:rsid w:val="00051ABF"/>
    <w:rsid w:val="00051CA1"/>
    <w:rsid w:val="0005264C"/>
    <w:rsid w:val="0005445D"/>
    <w:rsid w:val="00057A6F"/>
    <w:rsid w:val="000629CA"/>
    <w:rsid w:val="00066509"/>
    <w:rsid w:val="00070830"/>
    <w:rsid w:val="00072793"/>
    <w:rsid w:val="000759AB"/>
    <w:rsid w:val="0008291A"/>
    <w:rsid w:val="0009393F"/>
    <w:rsid w:val="000A4CB5"/>
    <w:rsid w:val="000A6987"/>
    <w:rsid w:val="000A6D55"/>
    <w:rsid w:val="000C15CF"/>
    <w:rsid w:val="000C5577"/>
    <w:rsid w:val="000C5B80"/>
    <w:rsid w:val="000C7039"/>
    <w:rsid w:val="000D0F2D"/>
    <w:rsid w:val="000D0F95"/>
    <w:rsid w:val="000D4732"/>
    <w:rsid w:val="000D4818"/>
    <w:rsid w:val="000D57E3"/>
    <w:rsid w:val="000E3210"/>
    <w:rsid w:val="000F00E0"/>
    <w:rsid w:val="000F3EDE"/>
    <w:rsid w:val="000F4CDC"/>
    <w:rsid w:val="000F551C"/>
    <w:rsid w:val="00100C87"/>
    <w:rsid w:val="001050B2"/>
    <w:rsid w:val="00107B33"/>
    <w:rsid w:val="00121C04"/>
    <w:rsid w:val="00122A07"/>
    <w:rsid w:val="00130E76"/>
    <w:rsid w:val="0013149B"/>
    <w:rsid w:val="001363E0"/>
    <w:rsid w:val="00137AFE"/>
    <w:rsid w:val="00141B90"/>
    <w:rsid w:val="00144C36"/>
    <w:rsid w:val="00145C2B"/>
    <w:rsid w:val="00146A86"/>
    <w:rsid w:val="00146ED5"/>
    <w:rsid w:val="00147063"/>
    <w:rsid w:val="00147AD2"/>
    <w:rsid w:val="00151A37"/>
    <w:rsid w:val="0015369C"/>
    <w:rsid w:val="0015500C"/>
    <w:rsid w:val="00156D76"/>
    <w:rsid w:val="00157140"/>
    <w:rsid w:val="00161024"/>
    <w:rsid w:val="00161842"/>
    <w:rsid w:val="001658F6"/>
    <w:rsid w:val="00172117"/>
    <w:rsid w:val="00175218"/>
    <w:rsid w:val="001801ED"/>
    <w:rsid w:val="00183B19"/>
    <w:rsid w:val="00184C42"/>
    <w:rsid w:val="00187D28"/>
    <w:rsid w:val="0019036F"/>
    <w:rsid w:val="0019228D"/>
    <w:rsid w:val="001936B6"/>
    <w:rsid w:val="00193A84"/>
    <w:rsid w:val="0019770F"/>
    <w:rsid w:val="001A30A0"/>
    <w:rsid w:val="001A33EB"/>
    <w:rsid w:val="001A4857"/>
    <w:rsid w:val="001B5C3A"/>
    <w:rsid w:val="001C2412"/>
    <w:rsid w:val="001C78E2"/>
    <w:rsid w:val="001D2D79"/>
    <w:rsid w:val="001E5CA5"/>
    <w:rsid w:val="001E65A8"/>
    <w:rsid w:val="001E6BB0"/>
    <w:rsid w:val="001E6FDF"/>
    <w:rsid w:val="001E75F9"/>
    <w:rsid w:val="001F080E"/>
    <w:rsid w:val="001F45F9"/>
    <w:rsid w:val="00201A26"/>
    <w:rsid w:val="0020233B"/>
    <w:rsid w:val="00204EBB"/>
    <w:rsid w:val="00206475"/>
    <w:rsid w:val="002067DB"/>
    <w:rsid w:val="002110D6"/>
    <w:rsid w:val="002121FA"/>
    <w:rsid w:val="00212B19"/>
    <w:rsid w:val="00214177"/>
    <w:rsid w:val="002150A5"/>
    <w:rsid w:val="00216E5B"/>
    <w:rsid w:val="002218E0"/>
    <w:rsid w:val="00221D74"/>
    <w:rsid w:val="002221DF"/>
    <w:rsid w:val="002243FC"/>
    <w:rsid w:val="002316E5"/>
    <w:rsid w:val="002319BE"/>
    <w:rsid w:val="00232545"/>
    <w:rsid w:val="0023282E"/>
    <w:rsid w:val="00233302"/>
    <w:rsid w:val="00234280"/>
    <w:rsid w:val="0023434D"/>
    <w:rsid w:val="00240B68"/>
    <w:rsid w:val="0024183C"/>
    <w:rsid w:val="002451E5"/>
    <w:rsid w:val="002529E1"/>
    <w:rsid w:val="00252AE0"/>
    <w:rsid w:val="0025407D"/>
    <w:rsid w:val="00257401"/>
    <w:rsid w:val="00264B97"/>
    <w:rsid w:val="00264F1B"/>
    <w:rsid w:val="002658F5"/>
    <w:rsid w:val="002662BE"/>
    <w:rsid w:val="002718D4"/>
    <w:rsid w:val="00275676"/>
    <w:rsid w:val="00275910"/>
    <w:rsid w:val="00276B30"/>
    <w:rsid w:val="002820F8"/>
    <w:rsid w:val="00283917"/>
    <w:rsid w:val="00283E5C"/>
    <w:rsid w:val="002857B3"/>
    <w:rsid w:val="0028602F"/>
    <w:rsid w:val="002978BE"/>
    <w:rsid w:val="002A19AE"/>
    <w:rsid w:val="002A623E"/>
    <w:rsid w:val="002B2D1C"/>
    <w:rsid w:val="002B59FE"/>
    <w:rsid w:val="002C0C73"/>
    <w:rsid w:val="002C35E7"/>
    <w:rsid w:val="002C500A"/>
    <w:rsid w:val="002C773A"/>
    <w:rsid w:val="002D0A15"/>
    <w:rsid w:val="002D5175"/>
    <w:rsid w:val="002D63BC"/>
    <w:rsid w:val="002D6893"/>
    <w:rsid w:val="002D75AD"/>
    <w:rsid w:val="002E77DE"/>
    <w:rsid w:val="002E7A22"/>
    <w:rsid w:val="002F0FE8"/>
    <w:rsid w:val="002F14F1"/>
    <w:rsid w:val="002F1CDE"/>
    <w:rsid w:val="002F3256"/>
    <w:rsid w:val="002F49F7"/>
    <w:rsid w:val="002F7ABB"/>
    <w:rsid w:val="003018CF"/>
    <w:rsid w:val="00305AFE"/>
    <w:rsid w:val="00306131"/>
    <w:rsid w:val="00306675"/>
    <w:rsid w:val="00311FAA"/>
    <w:rsid w:val="00312593"/>
    <w:rsid w:val="00312653"/>
    <w:rsid w:val="00312CDC"/>
    <w:rsid w:val="00323BD9"/>
    <w:rsid w:val="0032464A"/>
    <w:rsid w:val="00324B37"/>
    <w:rsid w:val="00331AFA"/>
    <w:rsid w:val="00337B88"/>
    <w:rsid w:val="003418EB"/>
    <w:rsid w:val="0034206B"/>
    <w:rsid w:val="00357CB8"/>
    <w:rsid w:val="00360CAC"/>
    <w:rsid w:val="0036314F"/>
    <w:rsid w:val="003662BB"/>
    <w:rsid w:val="00367498"/>
    <w:rsid w:val="00367A61"/>
    <w:rsid w:val="00370FE7"/>
    <w:rsid w:val="00373E9A"/>
    <w:rsid w:val="0037402A"/>
    <w:rsid w:val="0038520A"/>
    <w:rsid w:val="00393BF7"/>
    <w:rsid w:val="00393FE9"/>
    <w:rsid w:val="003944E5"/>
    <w:rsid w:val="003951D7"/>
    <w:rsid w:val="003A3CBA"/>
    <w:rsid w:val="003A4A4F"/>
    <w:rsid w:val="003A6E8B"/>
    <w:rsid w:val="003B14E6"/>
    <w:rsid w:val="003B3213"/>
    <w:rsid w:val="003B52A6"/>
    <w:rsid w:val="003C12D0"/>
    <w:rsid w:val="003C5BA7"/>
    <w:rsid w:val="003D012C"/>
    <w:rsid w:val="003D2552"/>
    <w:rsid w:val="003D7948"/>
    <w:rsid w:val="003E0BFE"/>
    <w:rsid w:val="003E10EF"/>
    <w:rsid w:val="003E3CED"/>
    <w:rsid w:val="003E774E"/>
    <w:rsid w:val="003F1120"/>
    <w:rsid w:val="003F1E02"/>
    <w:rsid w:val="003F5651"/>
    <w:rsid w:val="003F6DFD"/>
    <w:rsid w:val="0040130F"/>
    <w:rsid w:val="0040165B"/>
    <w:rsid w:val="0040172D"/>
    <w:rsid w:val="0040334F"/>
    <w:rsid w:val="00403877"/>
    <w:rsid w:val="00407EBD"/>
    <w:rsid w:val="00410D7B"/>
    <w:rsid w:val="00414337"/>
    <w:rsid w:val="00425B8F"/>
    <w:rsid w:val="0043439A"/>
    <w:rsid w:val="0043499C"/>
    <w:rsid w:val="00437715"/>
    <w:rsid w:val="0043778B"/>
    <w:rsid w:val="00441788"/>
    <w:rsid w:val="00445EC8"/>
    <w:rsid w:val="00447BA3"/>
    <w:rsid w:val="004506CD"/>
    <w:rsid w:val="00455BEA"/>
    <w:rsid w:val="00457D6C"/>
    <w:rsid w:val="00462FA4"/>
    <w:rsid w:val="00465E3A"/>
    <w:rsid w:val="0046604D"/>
    <w:rsid w:val="00467B53"/>
    <w:rsid w:val="004720D0"/>
    <w:rsid w:val="004725E1"/>
    <w:rsid w:val="004771AD"/>
    <w:rsid w:val="0048113D"/>
    <w:rsid w:val="004836EA"/>
    <w:rsid w:val="004856C4"/>
    <w:rsid w:val="004945AB"/>
    <w:rsid w:val="004952B0"/>
    <w:rsid w:val="0049789F"/>
    <w:rsid w:val="004A4ADF"/>
    <w:rsid w:val="004B129F"/>
    <w:rsid w:val="004B3415"/>
    <w:rsid w:val="004B409F"/>
    <w:rsid w:val="004B59F9"/>
    <w:rsid w:val="004B76DF"/>
    <w:rsid w:val="004C0F89"/>
    <w:rsid w:val="004C1B6F"/>
    <w:rsid w:val="004D04B4"/>
    <w:rsid w:val="004D0633"/>
    <w:rsid w:val="004D20C3"/>
    <w:rsid w:val="004D267F"/>
    <w:rsid w:val="004D3AAE"/>
    <w:rsid w:val="004D6127"/>
    <w:rsid w:val="004D6D01"/>
    <w:rsid w:val="004E2CD1"/>
    <w:rsid w:val="004E3513"/>
    <w:rsid w:val="004E652D"/>
    <w:rsid w:val="004E71F1"/>
    <w:rsid w:val="004E7706"/>
    <w:rsid w:val="004E799A"/>
    <w:rsid w:val="004E7F04"/>
    <w:rsid w:val="004F0CBF"/>
    <w:rsid w:val="004F67D5"/>
    <w:rsid w:val="005075BF"/>
    <w:rsid w:val="005131A2"/>
    <w:rsid w:val="005244D4"/>
    <w:rsid w:val="0053004D"/>
    <w:rsid w:val="0053128C"/>
    <w:rsid w:val="0054182C"/>
    <w:rsid w:val="00542864"/>
    <w:rsid w:val="005446FA"/>
    <w:rsid w:val="005458CE"/>
    <w:rsid w:val="005524AA"/>
    <w:rsid w:val="00553CF3"/>
    <w:rsid w:val="00554168"/>
    <w:rsid w:val="0055799D"/>
    <w:rsid w:val="00557C82"/>
    <w:rsid w:val="00562117"/>
    <w:rsid w:val="00576E9E"/>
    <w:rsid w:val="00582FAB"/>
    <w:rsid w:val="00584EE2"/>
    <w:rsid w:val="0058623D"/>
    <w:rsid w:val="00593C81"/>
    <w:rsid w:val="00596880"/>
    <w:rsid w:val="00597AB9"/>
    <w:rsid w:val="005A07E0"/>
    <w:rsid w:val="005A46F6"/>
    <w:rsid w:val="005A76A9"/>
    <w:rsid w:val="005B3193"/>
    <w:rsid w:val="005B5824"/>
    <w:rsid w:val="005B6C71"/>
    <w:rsid w:val="005D1446"/>
    <w:rsid w:val="005D1A0D"/>
    <w:rsid w:val="005D1D42"/>
    <w:rsid w:val="005D39DF"/>
    <w:rsid w:val="005D6DEE"/>
    <w:rsid w:val="005E7E7F"/>
    <w:rsid w:val="005F2C01"/>
    <w:rsid w:val="005F4724"/>
    <w:rsid w:val="00600690"/>
    <w:rsid w:val="00604EDD"/>
    <w:rsid w:val="00605624"/>
    <w:rsid w:val="00607404"/>
    <w:rsid w:val="0060798F"/>
    <w:rsid w:val="00613D89"/>
    <w:rsid w:val="006165C4"/>
    <w:rsid w:val="00616614"/>
    <w:rsid w:val="00621197"/>
    <w:rsid w:val="00621943"/>
    <w:rsid w:val="0062252E"/>
    <w:rsid w:val="00624C66"/>
    <w:rsid w:val="00630E90"/>
    <w:rsid w:val="00632C1F"/>
    <w:rsid w:val="00632FB8"/>
    <w:rsid w:val="00642F23"/>
    <w:rsid w:val="00643E0A"/>
    <w:rsid w:val="00650F93"/>
    <w:rsid w:val="00652291"/>
    <w:rsid w:val="006548A9"/>
    <w:rsid w:val="006565BF"/>
    <w:rsid w:val="00660178"/>
    <w:rsid w:val="00660EC4"/>
    <w:rsid w:val="00662E4B"/>
    <w:rsid w:val="00663275"/>
    <w:rsid w:val="00665639"/>
    <w:rsid w:val="00666D5D"/>
    <w:rsid w:val="006675E7"/>
    <w:rsid w:val="00667D28"/>
    <w:rsid w:val="006713A1"/>
    <w:rsid w:val="006715ED"/>
    <w:rsid w:val="0067201F"/>
    <w:rsid w:val="00672FD2"/>
    <w:rsid w:val="006747C9"/>
    <w:rsid w:val="006748B8"/>
    <w:rsid w:val="00674A8C"/>
    <w:rsid w:val="006755B7"/>
    <w:rsid w:val="00677761"/>
    <w:rsid w:val="0068048E"/>
    <w:rsid w:val="00681A81"/>
    <w:rsid w:val="00684CCA"/>
    <w:rsid w:val="00685FED"/>
    <w:rsid w:val="0069242E"/>
    <w:rsid w:val="00692B29"/>
    <w:rsid w:val="006938BE"/>
    <w:rsid w:val="00694431"/>
    <w:rsid w:val="00695DB5"/>
    <w:rsid w:val="006A4504"/>
    <w:rsid w:val="006B1E5C"/>
    <w:rsid w:val="006B3964"/>
    <w:rsid w:val="006B5868"/>
    <w:rsid w:val="006B71FD"/>
    <w:rsid w:val="006C0408"/>
    <w:rsid w:val="006C3E16"/>
    <w:rsid w:val="006C5259"/>
    <w:rsid w:val="006D19D8"/>
    <w:rsid w:val="006D1E58"/>
    <w:rsid w:val="006D2501"/>
    <w:rsid w:val="006D6605"/>
    <w:rsid w:val="006D7D8F"/>
    <w:rsid w:val="006E6152"/>
    <w:rsid w:val="006E7BE3"/>
    <w:rsid w:val="006F0086"/>
    <w:rsid w:val="006F3654"/>
    <w:rsid w:val="006F4167"/>
    <w:rsid w:val="00702E5E"/>
    <w:rsid w:val="007039EE"/>
    <w:rsid w:val="0070788F"/>
    <w:rsid w:val="00711759"/>
    <w:rsid w:val="00713496"/>
    <w:rsid w:val="00713E1E"/>
    <w:rsid w:val="00715E4D"/>
    <w:rsid w:val="00724EB3"/>
    <w:rsid w:val="00726937"/>
    <w:rsid w:val="00727DF4"/>
    <w:rsid w:val="0073024E"/>
    <w:rsid w:val="007327C1"/>
    <w:rsid w:val="0073594F"/>
    <w:rsid w:val="00746761"/>
    <w:rsid w:val="00746F71"/>
    <w:rsid w:val="007472A4"/>
    <w:rsid w:val="00754885"/>
    <w:rsid w:val="00755116"/>
    <w:rsid w:val="00757411"/>
    <w:rsid w:val="00766FF9"/>
    <w:rsid w:val="007727DD"/>
    <w:rsid w:val="00773A53"/>
    <w:rsid w:val="0077569D"/>
    <w:rsid w:val="00777C1F"/>
    <w:rsid w:val="007871E8"/>
    <w:rsid w:val="00787F0F"/>
    <w:rsid w:val="00790A7A"/>
    <w:rsid w:val="00790DF2"/>
    <w:rsid w:val="00796931"/>
    <w:rsid w:val="007A01D3"/>
    <w:rsid w:val="007A1CCD"/>
    <w:rsid w:val="007A28C0"/>
    <w:rsid w:val="007B0299"/>
    <w:rsid w:val="007C1B18"/>
    <w:rsid w:val="007C5B12"/>
    <w:rsid w:val="007D0813"/>
    <w:rsid w:val="007D5470"/>
    <w:rsid w:val="007E0274"/>
    <w:rsid w:val="007E192D"/>
    <w:rsid w:val="007E696C"/>
    <w:rsid w:val="007F35EF"/>
    <w:rsid w:val="007F613F"/>
    <w:rsid w:val="00810871"/>
    <w:rsid w:val="00812E44"/>
    <w:rsid w:val="00813665"/>
    <w:rsid w:val="00813E69"/>
    <w:rsid w:val="00814F9E"/>
    <w:rsid w:val="008177C9"/>
    <w:rsid w:val="0083106A"/>
    <w:rsid w:val="008372A8"/>
    <w:rsid w:val="00837FB8"/>
    <w:rsid w:val="00840CE1"/>
    <w:rsid w:val="00841562"/>
    <w:rsid w:val="00843799"/>
    <w:rsid w:val="008457D6"/>
    <w:rsid w:val="008467AD"/>
    <w:rsid w:val="008573E0"/>
    <w:rsid w:val="00860C67"/>
    <w:rsid w:val="00861614"/>
    <w:rsid w:val="008618A5"/>
    <w:rsid w:val="00861E24"/>
    <w:rsid w:val="00862B15"/>
    <w:rsid w:val="008640B2"/>
    <w:rsid w:val="00864302"/>
    <w:rsid w:val="00864A40"/>
    <w:rsid w:val="00875BEF"/>
    <w:rsid w:val="00884724"/>
    <w:rsid w:val="008940CB"/>
    <w:rsid w:val="008A1D1B"/>
    <w:rsid w:val="008A454B"/>
    <w:rsid w:val="008B4C05"/>
    <w:rsid w:val="008C0F5E"/>
    <w:rsid w:val="008C1EE2"/>
    <w:rsid w:val="008C3CD1"/>
    <w:rsid w:val="008C6751"/>
    <w:rsid w:val="008E4E5F"/>
    <w:rsid w:val="008E5EAA"/>
    <w:rsid w:val="008F3ED0"/>
    <w:rsid w:val="008F7971"/>
    <w:rsid w:val="00900189"/>
    <w:rsid w:val="009003B6"/>
    <w:rsid w:val="009015DE"/>
    <w:rsid w:val="00902115"/>
    <w:rsid w:val="009036A6"/>
    <w:rsid w:val="00904FE5"/>
    <w:rsid w:val="00915ACD"/>
    <w:rsid w:val="00916DCC"/>
    <w:rsid w:val="00931F18"/>
    <w:rsid w:val="00932D6B"/>
    <w:rsid w:val="00940AF8"/>
    <w:rsid w:val="00942DE2"/>
    <w:rsid w:val="00945942"/>
    <w:rsid w:val="00947F16"/>
    <w:rsid w:val="00952713"/>
    <w:rsid w:val="009566B7"/>
    <w:rsid w:val="00957689"/>
    <w:rsid w:val="009624D8"/>
    <w:rsid w:val="00965596"/>
    <w:rsid w:val="00971ACF"/>
    <w:rsid w:val="00975CA6"/>
    <w:rsid w:val="00987298"/>
    <w:rsid w:val="009876D1"/>
    <w:rsid w:val="00992A74"/>
    <w:rsid w:val="00995B22"/>
    <w:rsid w:val="009A13E1"/>
    <w:rsid w:val="009A1492"/>
    <w:rsid w:val="009A294E"/>
    <w:rsid w:val="009A43F5"/>
    <w:rsid w:val="009A46E3"/>
    <w:rsid w:val="009A7B7B"/>
    <w:rsid w:val="009B2664"/>
    <w:rsid w:val="009B2C65"/>
    <w:rsid w:val="009B3E30"/>
    <w:rsid w:val="009B4F04"/>
    <w:rsid w:val="009B57DD"/>
    <w:rsid w:val="009C5F85"/>
    <w:rsid w:val="009C69F4"/>
    <w:rsid w:val="009C6B48"/>
    <w:rsid w:val="009C7A06"/>
    <w:rsid w:val="009D07D4"/>
    <w:rsid w:val="009D0C90"/>
    <w:rsid w:val="009D1216"/>
    <w:rsid w:val="009D7E9B"/>
    <w:rsid w:val="009E1857"/>
    <w:rsid w:val="009E22C7"/>
    <w:rsid w:val="009E310A"/>
    <w:rsid w:val="009E4955"/>
    <w:rsid w:val="009E7121"/>
    <w:rsid w:val="009F44A3"/>
    <w:rsid w:val="009F643F"/>
    <w:rsid w:val="009F6ADB"/>
    <w:rsid w:val="00A0033F"/>
    <w:rsid w:val="00A022F3"/>
    <w:rsid w:val="00A066EF"/>
    <w:rsid w:val="00A07921"/>
    <w:rsid w:val="00A16984"/>
    <w:rsid w:val="00A179B8"/>
    <w:rsid w:val="00A2497D"/>
    <w:rsid w:val="00A32F64"/>
    <w:rsid w:val="00A43BC7"/>
    <w:rsid w:val="00A43FD2"/>
    <w:rsid w:val="00A44D45"/>
    <w:rsid w:val="00A472CE"/>
    <w:rsid w:val="00A517E6"/>
    <w:rsid w:val="00A53AD0"/>
    <w:rsid w:val="00A53F54"/>
    <w:rsid w:val="00A60286"/>
    <w:rsid w:val="00A61367"/>
    <w:rsid w:val="00A61B03"/>
    <w:rsid w:val="00A6278E"/>
    <w:rsid w:val="00A62AB9"/>
    <w:rsid w:val="00A71242"/>
    <w:rsid w:val="00A71719"/>
    <w:rsid w:val="00A727B1"/>
    <w:rsid w:val="00A740EF"/>
    <w:rsid w:val="00A805EF"/>
    <w:rsid w:val="00A80A50"/>
    <w:rsid w:val="00A84255"/>
    <w:rsid w:val="00A96FF8"/>
    <w:rsid w:val="00AA23DA"/>
    <w:rsid w:val="00AA5B92"/>
    <w:rsid w:val="00AA6424"/>
    <w:rsid w:val="00AA7236"/>
    <w:rsid w:val="00AA7CE6"/>
    <w:rsid w:val="00AB1061"/>
    <w:rsid w:val="00AB727E"/>
    <w:rsid w:val="00AC2556"/>
    <w:rsid w:val="00AC3AD1"/>
    <w:rsid w:val="00AC6877"/>
    <w:rsid w:val="00AD127A"/>
    <w:rsid w:val="00AD4B78"/>
    <w:rsid w:val="00AD58FD"/>
    <w:rsid w:val="00AE0F08"/>
    <w:rsid w:val="00AE11DA"/>
    <w:rsid w:val="00AE2DCE"/>
    <w:rsid w:val="00AE2F57"/>
    <w:rsid w:val="00AE3F92"/>
    <w:rsid w:val="00AE445F"/>
    <w:rsid w:val="00AE75C2"/>
    <w:rsid w:val="00AF3BAF"/>
    <w:rsid w:val="00AF3BF3"/>
    <w:rsid w:val="00AF426D"/>
    <w:rsid w:val="00AF4416"/>
    <w:rsid w:val="00AF5FEB"/>
    <w:rsid w:val="00B037A8"/>
    <w:rsid w:val="00B03867"/>
    <w:rsid w:val="00B070F0"/>
    <w:rsid w:val="00B126F1"/>
    <w:rsid w:val="00B32812"/>
    <w:rsid w:val="00B359E3"/>
    <w:rsid w:val="00B412E7"/>
    <w:rsid w:val="00B4305B"/>
    <w:rsid w:val="00B4342F"/>
    <w:rsid w:val="00B44D4E"/>
    <w:rsid w:val="00B4575F"/>
    <w:rsid w:val="00B45A31"/>
    <w:rsid w:val="00B522E0"/>
    <w:rsid w:val="00B55D6C"/>
    <w:rsid w:val="00B57807"/>
    <w:rsid w:val="00B62004"/>
    <w:rsid w:val="00B70814"/>
    <w:rsid w:val="00B76583"/>
    <w:rsid w:val="00B77B2B"/>
    <w:rsid w:val="00B82277"/>
    <w:rsid w:val="00BA310C"/>
    <w:rsid w:val="00BA349F"/>
    <w:rsid w:val="00BA3A09"/>
    <w:rsid w:val="00BB3A33"/>
    <w:rsid w:val="00BB5583"/>
    <w:rsid w:val="00BC2CF2"/>
    <w:rsid w:val="00BC3B15"/>
    <w:rsid w:val="00BC50F9"/>
    <w:rsid w:val="00BC72F0"/>
    <w:rsid w:val="00BD0AE1"/>
    <w:rsid w:val="00BD7C37"/>
    <w:rsid w:val="00BD7CD4"/>
    <w:rsid w:val="00BE236F"/>
    <w:rsid w:val="00BE5257"/>
    <w:rsid w:val="00BE5EA0"/>
    <w:rsid w:val="00BE77A9"/>
    <w:rsid w:val="00BF2169"/>
    <w:rsid w:val="00BF2DFE"/>
    <w:rsid w:val="00BF2E0F"/>
    <w:rsid w:val="00C00258"/>
    <w:rsid w:val="00C00D80"/>
    <w:rsid w:val="00C021E4"/>
    <w:rsid w:val="00C04953"/>
    <w:rsid w:val="00C04A99"/>
    <w:rsid w:val="00C07266"/>
    <w:rsid w:val="00C07B61"/>
    <w:rsid w:val="00C1189A"/>
    <w:rsid w:val="00C120EA"/>
    <w:rsid w:val="00C14F70"/>
    <w:rsid w:val="00C214BB"/>
    <w:rsid w:val="00C22682"/>
    <w:rsid w:val="00C2334D"/>
    <w:rsid w:val="00C3011E"/>
    <w:rsid w:val="00C34CDC"/>
    <w:rsid w:val="00C34F72"/>
    <w:rsid w:val="00C36842"/>
    <w:rsid w:val="00C40197"/>
    <w:rsid w:val="00C401E8"/>
    <w:rsid w:val="00C468D6"/>
    <w:rsid w:val="00C53A82"/>
    <w:rsid w:val="00C55D16"/>
    <w:rsid w:val="00C7007B"/>
    <w:rsid w:val="00C70B8F"/>
    <w:rsid w:val="00C72C4B"/>
    <w:rsid w:val="00C74B6A"/>
    <w:rsid w:val="00C8157C"/>
    <w:rsid w:val="00C825B8"/>
    <w:rsid w:val="00C82809"/>
    <w:rsid w:val="00C84EF8"/>
    <w:rsid w:val="00C85523"/>
    <w:rsid w:val="00C86227"/>
    <w:rsid w:val="00C873EF"/>
    <w:rsid w:val="00C93787"/>
    <w:rsid w:val="00C94AB0"/>
    <w:rsid w:val="00CA2109"/>
    <w:rsid w:val="00CA2E8A"/>
    <w:rsid w:val="00CA741D"/>
    <w:rsid w:val="00CA7680"/>
    <w:rsid w:val="00CB15A9"/>
    <w:rsid w:val="00CB2D95"/>
    <w:rsid w:val="00CB3778"/>
    <w:rsid w:val="00CB7249"/>
    <w:rsid w:val="00CC5538"/>
    <w:rsid w:val="00CD2B78"/>
    <w:rsid w:val="00CE0BC6"/>
    <w:rsid w:val="00CE14DD"/>
    <w:rsid w:val="00CE277F"/>
    <w:rsid w:val="00CE2D3F"/>
    <w:rsid w:val="00CE73BE"/>
    <w:rsid w:val="00CF1E32"/>
    <w:rsid w:val="00D04B69"/>
    <w:rsid w:val="00D05008"/>
    <w:rsid w:val="00D0727C"/>
    <w:rsid w:val="00D120C5"/>
    <w:rsid w:val="00D14F4A"/>
    <w:rsid w:val="00D16B99"/>
    <w:rsid w:val="00D17203"/>
    <w:rsid w:val="00D17D5B"/>
    <w:rsid w:val="00D20D35"/>
    <w:rsid w:val="00D20FFD"/>
    <w:rsid w:val="00D233DF"/>
    <w:rsid w:val="00D23B4A"/>
    <w:rsid w:val="00D32668"/>
    <w:rsid w:val="00D443F3"/>
    <w:rsid w:val="00D45063"/>
    <w:rsid w:val="00D472A2"/>
    <w:rsid w:val="00D47AFD"/>
    <w:rsid w:val="00D57A02"/>
    <w:rsid w:val="00D60249"/>
    <w:rsid w:val="00D61D00"/>
    <w:rsid w:val="00D64B2D"/>
    <w:rsid w:val="00D65D0D"/>
    <w:rsid w:val="00D757B2"/>
    <w:rsid w:val="00D772BA"/>
    <w:rsid w:val="00D80B2C"/>
    <w:rsid w:val="00D83FB8"/>
    <w:rsid w:val="00D84A59"/>
    <w:rsid w:val="00D860D8"/>
    <w:rsid w:val="00D86578"/>
    <w:rsid w:val="00D92641"/>
    <w:rsid w:val="00D92DFF"/>
    <w:rsid w:val="00D92ED0"/>
    <w:rsid w:val="00D93628"/>
    <w:rsid w:val="00DA1D30"/>
    <w:rsid w:val="00DA6062"/>
    <w:rsid w:val="00DB52B9"/>
    <w:rsid w:val="00DC0E25"/>
    <w:rsid w:val="00DC1041"/>
    <w:rsid w:val="00DC45E8"/>
    <w:rsid w:val="00DC5A9B"/>
    <w:rsid w:val="00DD6C85"/>
    <w:rsid w:val="00DE08B9"/>
    <w:rsid w:val="00DE3450"/>
    <w:rsid w:val="00DE4C35"/>
    <w:rsid w:val="00DF0C51"/>
    <w:rsid w:val="00DF47AD"/>
    <w:rsid w:val="00DF633F"/>
    <w:rsid w:val="00DF728D"/>
    <w:rsid w:val="00E0522C"/>
    <w:rsid w:val="00E16475"/>
    <w:rsid w:val="00E30B17"/>
    <w:rsid w:val="00E3653A"/>
    <w:rsid w:val="00E37083"/>
    <w:rsid w:val="00E41E44"/>
    <w:rsid w:val="00E4267A"/>
    <w:rsid w:val="00E44515"/>
    <w:rsid w:val="00E464B7"/>
    <w:rsid w:val="00E575C3"/>
    <w:rsid w:val="00E70D5A"/>
    <w:rsid w:val="00E739CC"/>
    <w:rsid w:val="00E73D70"/>
    <w:rsid w:val="00E824F0"/>
    <w:rsid w:val="00E85649"/>
    <w:rsid w:val="00E91B24"/>
    <w:rsid w:val="00E91E37"/>
    <w:rsid w:val="00E95BB0"/>
    <w:rsid w:val="00E974BF"/>
    <w:rsid w:val="00EA1465"/>
    <w:rsid w:val="00EA2140"/>
    <w:rsid w:val="00EA2C50"/>
    <w:rsid w:val="00EB3379"/>
    <w:rsid w:val="00EB3DF4"/>
    <w:rsid w:val="00EB5F48"/>
    <w:rsid w:val="00EB6E32"/>
    <w:rsid w:val="00EB792E"/>
    <w:rsid w:val="00EC1221"/>
    <w:rsid w:val="00EC1335"/>
    <w:rsid w:val="00EC4A8B"/>
    <w:rsid w:val="00EC7976"/>
    <w:rsid w:val="00ED1321"/>
    <w:rsid w:val="00ED3384"/>
    <w:rsid w:val="00ED38B8"/>
    <w:rsid w:val="00ED4A7D"/>
    <w:rsid w:val="00ED528E"/>
    <w:rsid w:val="00EE2031"/>
    <w:rsid w:val="00EE4842"/>
    <w:rsid w:val="00EE4F60"/>
    <w:rsid w:val="00EE50C3"/>
    <w:rsid w:val="00EE6162"/>
    <w:rsid w:val="00EF45C2"/>
    <w:rsid w:val="00EF4D0A"/>
    <w:rsid w:val="00EF72A7"/>
    <w:rsid w:val="00EF7AEF"/>
    <w:rsid w:val="00F01A82"/>
    <w:rsid w:val="00F03355"/>
    <w:rsid w:val="00F07366"/>
    <w:rsid w:val="00F12B3E"/>
    <w:rsid w:val="00F13DB4"/>
    <w:rsid w:val="00F27120"/>
    <w:rsid w:val="00F321C6"/>
    <w:rsid w:val="00F33B7C"/>
    <w:rsid w:val="00F352C6"/>
    <w:rsid w:val="00F368A7"/>
    <w:rsid w:val="00F40A15"/>
    <w:rsid w:val="00F44CCB"/>
    <w:rsid w:val="00F51DE2"/>
    <w:rsid w:val="00F53274"/>
    <w:rsid w:val="00F54DC6"/>
    <w:rsid w:val="00F60D3B"/>
    <w:rsid w:val="00F61548"/>
    <w:rsid w:val="00F65317"/>
    <w:rsid w:val="00F678C2"/>
    <w:rsid w:val="00F74F10"/>
    <w:rsid w:val="00F8510B"/>
    <w:rsid w:val="00F85405"/>
    <w:rsid w:val="00F874A6"/>
    <w:rsid w:val="00F939B6"/>
    <w:rsid w:val="00F93C95"/>
    <w:rsid w:val="00F96E67"/>
    <w:rsid w:val="00FA33F4"/>
    <w:rsid w:val="00FA6D27"/>
    <w:rsid w:val="00FB509E"/>
    <w:rsid w:val="00FC04C5"/>
    <w:rsid w:val="00FC252A"/>
    <w:rsid w:val="00FC377D"/>
    <w:rsid w:val="00FC7F8C"/>
    <w:rsid w:val="00FD0DCE"/>
    <w:rsid w:val="00FD6473"/>
    <w:rsid w:val="00FE0948"/>
    <w:rsid w:val="00FE12FE"/>
    <w:rsid w:val="00FE133A"/>
    <w:rsid w:val="00FE2461"/>
    <w:rsid w:val="00FE5351"/>
    <w:rsid w:val="00FE7E7A"/>
    <w:rsid w:val="00FF24F2"/>
    <w:rsid w:val="00FF36AA"/>
    <w:rsid w:val="00FF61D6"/>
    <w:rsid w:val="00FF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1166B6-3A99-4436-A1F1-5A0ABD0E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F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F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5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0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00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7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96DA5-4FCD-4CD2-8AD8-8AB1D7C6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Ylber Reçica</dc:creator>
  <cp:lastModifiedBy>Qendresa Jashanica</cp:lastModifiedBy>
  <cp:revision>2</cp:revision>
  <cp:lastPrinted>2021-01-27T08:36:00Z</cp:lastPrinted>
  <dcterms:created xsi:type="dcterms:W3CDTF">2022-04-29T08:53:00Z</dcterms:created>
  <dcterms:modified xsi:type="dcterms:W3CDTF">2022-04-29T08:53:00Z</dcterms:modified>
</cp:coreProperties>
</file>