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BAA" w:rsidRDefault="008D0BAA" w:rsidP="0040067F">
      <w:pPr>
        <w:jc w:val="center"/>
        <w:rPr>
          <w:rFonts w:ascii="Gill Sans MT" w:hAnsi="Gill Sans MT" w:cs="Arial"/>
          <w:b/>
          <w:u w:val="single"/>
        </w:rPr>
      </w:pPr>
    </w:p>
    <w:p w:rsidR="008D0BAA" w:rsidRDefault="00B73E49" w:rsidP="0040067F">
      <w:pPr>
        <w:jc w:val="center"/>
        <w:rPr>
          <w:rFonts w:ascii="Gill Sans MT" w:hAnsi="Gill Sans MT" w:cs="Arial"/>
          <w:b/>
          <w:u w:val="single"/>
        </w:rPr>
      </w:pPr>
      <w:r w:rsidRPr="002502ED">
        <w:rPr>
          <w:rFonts w:ascii="Calibri" w:hAnsi="Calibri"/>
          <w:b/>
          <w:noProof/>
          <w:lang w:eastAsia="en-GB"/>
        </w:rPr>
        <w:drawing>
          <wp:inline distT="0" distB="0" distL="0" distR="0">
            <wp:extent cx="1828800" cy="7905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69" w:rsidRDefault="00213069" w:rsidP="0040067F">
      <w:pPr>
        <w:jc w:val="center"/>
        <w:rPr>
          <w:rFonts w:ascii="Gill Sans MT" w:hAnsi="Gill Sans MT" w:cs="Arial"/>
          <w:b/>
          <w:u w:val="single"/>
        </w:rPr>
      </w:pPr>
    </w:p>
    <w:p w:rsidR="008959A0" w:rsidRDefault="008959A0" w:rsidP="008959A0">
      <w:pPr>
        <w:jc w:val="center"/>
        <w:rPr>
          <w:rFonts w:ascii="Gill Sans MT" w:hAnsi="Gill Sans MT" w:cs="Arial"/>
          <w:b/>
          <w:u w:val="single"/>
        </w:rPr>
      </w:pPr>
    </w:p>
    <w:p w:rsidR="008959A0" w:rsidRDefault="008959A0" w:rsidP="008959A0">
      <w:pPr>
        <w:jc w:val="center"/>
        <w:rPr>
          <w:rFonts w:ascii="Gill Sans MT" w:hAnsi="Gill Sans MT" w:cs="Arial"/>
          <w:b/>
          <w:u w:val="single"/>
        </w:rPr>
      </w:pPr>
      <w:proofErr w:type="spellStart"/>
      <w:r>
        <w:rPr>
          <w:rFonts w:ascii="Gill Sans MT" w:hAnsi="Gill Sans MT" w:cs="Arial"/>
          <w:b/>
          <w:u w:val="single"/>
        </w:rPr>
        <w:t>P</w:t>
      </w:r>
      <w:r w:rsidRPr="009E3BDA">
        <w:rPr>
          <w:rFonts w:ascii="Gill Sans MT" w:hAnsi="Gill Sans MT" w:cs="Arial"/>
          <w:b/>
          <w:u w:val="single"/>
        </w:rPr>
        <w:t>rojekat</w:t>
      </w:r>
      <w:proofErr w:type="spellEnd"/>
      <w:r w:rsidRPr="009E3BDA">
        <w:rPr>
          <w:rFonts w:ascii="Gill Sans MT" w:hAnsi="Gill Sans MT" w:cs="Arial"/>
          <w:b/>
          <w:u w:val="single"/>
        </w:rPr>
        <w:t xml:space="preserve"> </w:t>
      </w:r>
      <w:proofErr w:type="spellStart"/>
      <w:r w:rsidRPr="009E3BDA">
        <w:rPr>
          <w:rFonts w:ascii="Gill Sans MT" w:hAnsi="Gill Sans MT" w:cs="Arial"/>
          <w:b/>
          <w:u w:val="single"/>
        </w:rPr>
        <w:t>za</w:t>
      </w:r>
      <w:proofErr w:type="spellEnd"/>
      <w:r w:rsidRPr="009E3BDA">
        <w:rPr>
          <w:rFonts w:ascii="Gill Sans MT" w:hAnsi="Gill Sans MT" w:cs="Arial"/>
          <w:b/>
          <w:u w:val="single"/>
        </w:rPr>
        <w:t xml:space="preserve"> </w:t>
      </w:r>
      <w:proofErr w:type="spellStart"/>
      <w:r w:rsidRPr="009E3BDA">
        <w:rPr>
          <w:rFonts w:ascii="Gill Sans MT" w:hAnsi="Gill Sans MT" w:cs="Arial"/>
          <w:b/>
          <w:u w:val="single"/>
        </w:rPr>
        <w:t>Stabilizaciju</w:t>
      </w:r>
      <w:proofErr w:type="spellEnd"/>
      <w:r w:rsidRPr="009E3BDA">
        <w:rPr>
          <w:rFonts w:ascii="Gill Sans MT" w:hAnsi="Gill Sans MT" w:cs="Arial"/>
          <w:b/>
          <w:u w:val="single"/>
        </w:rPr>
        <w:t xml:space="preserve"> </w:t>
      </w:r>
      <w:proofErr w:type="spellStart"/>
      <w:r w:rsidRPr="009E3BDA">
        <w:rPr>
          <w:rFonts w:ascii="Gill Sans MT" w:hAnsi="Gill Sans MT" w:cs="Arial"/>
          <w:b/>
          <w:u w:val="single"/>
        </w:rPr>
        <w:t>Zajednica</w:t>
      </w:r>
      <w:proofErr w:type="spellEnd"/>
      <w:r w:rsidRPr="009E3BDA">
        <w:rPr>
          <w:rFonts w:ascii="Gill Sans MT" w:hAnsi="Gill Sans MT" w:cs="Arial"/>
          <w:b/>
          <w:u w:val="single"/>
        </w:rPr>
        <w:t xml:space="preserve"> III (EU-CSP III)</w:t>
      </w:r>
    </w:p>
    <w:p w:rsidR="008959A0" w:rsidRPr="009E3BDA" w:rsidRDefault="008959A0" w:rsidP="008959A0">
      <w:pPr>
        <w:jc w:val="center"/>
        <w:rPr>
          <w:rFonts w:ascii="Gill Sans MT" w:hAnsi="Gill Sans MT" w:cs="Arial"/>
          <w:b/>
          <w:u w:val="single"/>
        </w:rPr>
      </w:pPr>
    </w:p>
    <w:p w:rsidR="00D46CE1" w:rsidRPr="00D74827" w:rsidRDefault="00D46CE1" w:rsidP="00A7395C">
      <w:pPr>
        <w:jc w:val="both"/>
        <w:rPr>
          <w:rFonts w:ascii="Gill Sans MT" w:hAnsi="Gill Sans MT" w:cs="Arial"/>
          <w:lang w:val="pl-PL"/>
        </w:rPr>
      </w:pPr>
    </w:p>
    <w:p w:rsidR="00745166" w:rsidRPr="00D46CE1" w:rsidRDefault="00745166" w:rsidP="00745166">
      <w:pPr>
        <w:jc w:val="both"/>
        <w:rPr>
          <w:rFonts w:ascii="Gill Sans MT" w:hAnsi="Gill Sans MT" w:cs="Arial"/>
          <w:lang w:val="pl-PL"/>
        </w:rPr>
      </w:pPr>
      <w:r w:rsidRPr="00FB245C">
        <w:rPr>
          <w:rFonts w:ascii="Gill Sans MT" w:hAnsi="Gill Sans MT" w:cs="Arial"/>
          <w:lang w:val="pl-PL"/>
        </w:rPr>
        <w:t>Me</w:t>
      </w:r>
      <w:r w:rsidR="009344F2">
        <w:rPr>
          <w:rFonts w:ascii="Gill Sans MT" w:hAnsi="Gill Sans MT" w:cs="Arial"/>
          <w:lang w:val="pl-PL"/>
        </w:rPr>
        <w:t>đ</w:t>
      </w:r>
      <w:r w:rsidRPr="00FB245C">
        <w:rPr>
          <w:rFonts w:ascii="Gill Sans MT" w:hAnsi="Gill Sans MT" w:cs="Arial"/>
          <w:lang w:val="pl-PL"/>
        </w:rPr>
        <w:t xml:space="preserve">unarodna Organizacija za Migraciju (IOM) </w:t>
      </w:r>
      <w:r w:rsidRPr="00D46CE1">
        <w:rPr>
          <w:rFonts w:ascii="Gill Sans MT" w:hAnsi="Gill Sans MT" w:cs="Arial"/>
          <w:lang w:val="pl-PL"/>
        </w:rPr>
        <w:t>nastavlja</w:t>
      </w:r>
      <w:r w:rsidRPr="00FB245C">
        <w:rPr>
          <w:rFonts w:ascii="Gill Sans MT" w:hAnsi="Gill Sans MT" w:cs="Arial"/>
          <w:lang w:val="pl-PL"/>
        </w:rPr>
        <w:t xml:space="preserve"> implementaciju Projekta za Stabilizaciju Zajednica </w:t>
      </w:r>
      <w:r>
        <w:rPr>
          <w:rFonts w:ascii="Gill Sans MT" w:hAnsi="Gill Sans MT" w:cs="Arial"/>
          <w:lang w:val="pl-PL"/>
        </w:rPr>
        <w:t>I</w:t>
      </w:r>
      <w:r w:rsidRPr="00FB245C">
        <w:rPr>
          <w:rFonts w:ascii="Gill Sans MT" w:hAnsi="Gill Sans MT" w:cs="Arial"/>
          <w:lang w:val="pl-PL"/>
        </w:rPr>
        <w:t xml:space="preserve">II koji se finansira od strane </w:t>
      </w:r>
      <w:r w:rsidR="007F4C36" w:rsidRPr="006C78AC">
        <w:rPr>
          <w:rFonts w:ascii="Gill Sans MT" w:hAnsi="Gill Sans MT" w:cs="Arial"/>
          <w:lang w:val="pl-PL"/>
        </w:rPr>
        <w:t>Ministarstv</w:t>
      </w:r>
      <w:r w:rsidR="006C78AC">
        <w:rPr>
          <w:rFonts w:ascii="Gill Sans MT" w:hAnsi="Gill Sans MT" w:cs="Arial"/>
          <w:lang w:val="pl-PL"/>
        </w:rPr>
        <w:t>a</w:t>
      </w:r>
      <w:r w:rsidR="007F4C36" w:rsidRPr="006C78AC">
        <w:rPr>
          <w:rFonts w:ascii="Gill Sans MT" w:hAnsi="Gill Sans MT" w:cs="Arial"/>
          <w:lang w:val="pl-PL"/>
        </w:rPr>
        <w:t xml:space="preserve"> za Zajednice i Povratak (MZP)</w:t>
      </w:r>
      <w:r w:rsidR="009344F2">
        <w:rPr>
          <w:rFonts w:ascii="Gill Sans MT" w:hAnsi="Gill Sans MT" w:cs="Arial"/>
          <w:lang w:val="pl-PL"/>
        </w:rPr>
        <w:t xml:space="preserve"> u parnerstvu</w:t>
      </w:r>
      <w:r w:rsidR="00462F65" w:rsidRPr="006C78AC">
        <w:rPr>
          <w:rFonts w:ascii="Gill Sans MT" w:hAnsi="Gill Sans MT" w:cs="Arial"/>
          <w:lang w:val="pl-PL"/>
        </w:rPr>
        <w:t xml:space="preserve"> sa </w:t>
      </w:r>
      <w:r w:rsidR="00E05571">
        <w:rPr>
          <w:rFonts w:ascii="Gill Sans MT" w:hAnsi="Gill Sans MT" w:cs="Arial"/>
          <w:lang w:val="pl-PL"/>
        </w:rPr>
        <w:t>ka</w:t>
      </w:r>
      <w:r w:rsidR="00462F65">
        <w:rPr>
          <w:rFonts w:ascii="Gill Sans MT" w:hAnsi="Gill Sans MT" w:cs="Arial"/>
          <w:lang w:val="pl-PL"/>
        </w:rPr>
        <w:t>ncelarijom</w:t>
      </w:r>
      <w:r w:rsidRPr="00FB245C">
        <w:rPr>
          <w:rFonts w:ascii="Gill Sans MT" w:hAnsi="Gill Sans MT" w:cs="Arial"/>
          <w:lang w:val="pl-PL"/>
        </w:rPr>
        <w:t xml:space="preserve"> EU na Kosovu</w:t>
      </w:r>
      <w:r w:rsidR="00462F65">
        <w:rPr>
          <w:rFonts w:ascii="Gill Sans MT" w:hAnsi="Gill Sans MT" w:cs="Arial"/>
          <w:lang w:val="pl-PL"/>
        </w:rPr>
        <w:t>. E</w:t>
      </w:r>
      <w:r w:rsidRPr="00FB245C">
        <w:rPr>
          <w:rFonts w:ascii="Gill Sans MT" w:hAnsi="Gill Sans MT" w:cs="Arial"/>
          <w:lang w:val="pl-PL"/>
        </w:rPr>
        <w:t xml:space="preserve">U-CSP </w:t>
      </w:r>
      <w:r>
        <w:rPr>
          <w:rFonts w:ascii="Gill Sans MT" w:hAnsi="Gill Sans MT" w:cs="Arial"/>
          <w:lang w:val="pl-PL"/>
        </w:rPr>
        <w:t>I</w:t>
      </w:r>
      <w:r w:rsidRPr="00FB245C">
        <w:rPr>
          <w:rFonts w:ascii="Gill Sans MT" w:hAnsi="Gill Sans MT" w:cs="Arial"/>
          <w:lang w:val="pl-PL"/>
        </w:rPr>
        <w:t xml:space="preserve">II </w:t>
      </w:r>
      <w:r w:rsidR="00CF4435">
        <w:rPr>
          <w:rFonts w:ascii="Gill Sans MT" w:hAnsi="Gill Sans MT" w:cs="Arial"/>
          <w:lang w:val="pl-PL"/>
        </w:rPr>
        <w:t xml:space="preserve">program </w:t>
      </w:r>
      <w:r w:rsidR="00E05571">
        <w:rPr>
          <w:rFonts w:ascii="Gill Sans MT" w:hAnsi="Gill Sans MT" w:cs="Arial"/>
          <w:lang w:val="pl-PL"/>
        </w:rPr>
        <w:t xml:space="preserve">sa fondovima MZP </w:t>
      </w:r>
      <w:r w:rsidRPr="00FB245C">
        <w:rPr>
          <w:rFonts w:ascii="Gill Sans MT" w:hAnsi="Gill Sans MT" w:cs="Arial"/>
          <w:lang w:val="sr-Latn-CS"/>
        </w:rPr>
        <w:t>ć</w:t>
      </w:r>
      <w:r w:rsidRPr="00FB245C">
        <w:rPr>
          <w:rFonts w:ascii="Gill Sans MT" w:hAnsi="Gill Sans MT" w:cs="Arial"/>
          <w:lang w:val="pl-PL"/>
        </w:rPr>
        <w:t>e pru</w:t>
      </w:r>
      <w:r>
        <w:rPr>
          <w:rFonts w:ascii="Gill Sans MT" w:hAnsi="Gill Sans MT" w:cs="Arial"/>
          <w:lang w:val="pl-PL"/>
        </w:rPr>
        <w:t>ž</w:t>
      </w:r>
      <w:r w:rsidRPr="00FB245C">
        <w:rPr>
          <w:rFonts w:ascii="Gill Sans MT" w:hAnsi="Gill Sans MT" w:cs="Arial"/>
          <w:lang w:val="pl-PL"/>
        </w:rPr>
        <w:t>iti finansijsku i tehničku pomo</w:t>
      </w:r>
      <w:r w:rsidRPr="00FB245C">
        <w:rPr>
          <w:rFonts w:ascii="Gill Sans MT" w:hAnsi="Gill Sans MT" w:cs="Arial"/>
          <w:lang w:val="sr-Latn-CS"/>
        </w:rPr>
        <w:t>ć</w:t>
      </w:r>
      <w:r w:rsidRPr="00FB245C">
        <w:rPr>
          <w:rFonts w:ascii="Gill Sans MT" w:hAnsi="Gill Sans MT" w:cs="Arial"/>
          <w:lang w:val="pl-PL"/>
        </w:rPr>
        <w:t xml:space="preserve"> za zapo</w:t>
      </w:r>
      <w:r w:rsidRPr="00FB245C">
        <w:rPr>
          <w:rFonts w:ascii="Gill Sans MT" w:hAnsi="Gill Sans MT" w:cs="Arial"/>
          <w:lang w:val="sr-Latn-CS"/>
        </w:rPr>
        <w:t>č</w:t>
      </w:r>
      <w:r w:rsidRPr="00FB245C">
        <w:rPr>
          <w:rFonts w:ascii="Gill Sans MT" w:hAnsi="Gill Sans MT" w:cs="Arial"/>
          <w:lang w:val="pl-PL"/>
        </w:rPr>
        <w:t>injanje novih ili pro</w:t>
      </w:r>
      <w:r w:rsidRPr="00FB245C">
        <w:rPr>
          <w:rFonts w:ascii="Gill Sans MT" w:hAnsi="Gill Sans MT" w:cs="Arial"/>
          <w:lang w:val="sr-Latn-CS"/>
        </w:rPr>
        <w:t>š</w:t>
      </w:r>
      <w:r w:rsidRPr="00FB245C">
        <w:rPr>
          <w:rFonts w:ascii="Gill Sans MT" w:hAnsi="Gill Sans MT" w:cs="Arial"/>
          <w:lang w:val="pl-PL"/>
        </w:rPr>
        <w:t>irenje postojećih malih i srednjih preduzeća, posebno preduze</w:t>
      </w:r>
      <w:r>
        <w:rPr>
          <w:rFonts w:ascii="Gill Sans MT" w:hAnsi="Gill Sans MT" w:cs="Arial"/>
          <w:lang w:val="pl-PL"/>
        </w:rPr>
        <w:t>ć</w:t>
      </w:r>
      <w:r w:rsidRPr="00FB245C">
        <w:rPr>
          <w:rFonts w:ascii="Gill Sans MT" w:hAnsi="Gill Sans MT" w:cs="Arial"/>
          <w:lang w:val="pl-PL"/>
        </w:rPr>
        <w:t>a koja promovi</w:t>
      </w:r>
      <w:r>
        <w:rPr>
          <w:rFonts w:ascii="Gill Sans MT" w:hAnsi="Gill Sans MT" w:cs="Arial"/>
          <w:lang w:val="pl-PL"/>
        </w:rPr>
        <w:t>š</w:t>
      </w:r>
      <w:r w:rsidRPr="00FB245C">
        <w:rPr>
          <w:rFonts w:ascii="Gill Sans MT" w:hAnsi="Gill Sans MT" w:cs="Arial"/>
          <w:lang w:val="pl-PL"/>
        </w:rPr>
        <w:t>u i ja</w:t>
      </w:r>
      <w:r>
        <w:rPr>
          <w:rFonts w:ascii="Gill Sans MT" w:hAnsi="Gill Sans MT" w:cs="Arial"/>
          <w:lang w:val="pl-PL"/>
        </w:rPr>
        <w:t>č</w:t>
      </w:r>
      <w:r w:rsidRPr="00FB245C">
        <w:rPr>
          <w:rFonts w:ascii="Gill Sans MT" w:hAnsi="Gill Sans MT" w:cs="Arial"/>
          <w:lang w:val="pl-PL"/>
        </w:rPr>
        <w:t>aju održivu rei</w:t>
      </w:r>
      <w:bookmarkStart w:id="0" w:name="_GoBack"/>
      <w:bookmarkEnd w:id="0"/>
      <w:r w:rsidRPr="00FB245C">
        <w:rPr>
          <w:rFonts w:ascii="Gill Sans MT" w:hAnsi="Gill Sans MT" w:cs="Arial"/>
          <w:lang w:val="pl-PL"/>
        </w:rPr>
        <w:t xml:space="preserve">ntegraciju manjinskih </w:t>
      </w:r>
      <w:r>
        <w:rPr>
          <w:rFonts w:ascii="Gill Sans MT" w:hAnsi="Gill Sans MT" w:cs="Arial"/>
          <w:lang w:val="pl-PL"/>
        </w:rPr>
        <w:t>po</w:t>
      </w:r>
      <w:r w:rsidRPr="00FB245C">
        <w:rPr>
          <w:rFonts w:ascii="Gill Sans MT" w:hAnsi="Gill Sans MT" w:cs="Arial"/>
          <w:lang w:val="pl-PL"/>
        </w:rPr>
        <w:t xml:space="preserve">vratnika. </w:t>
      </w:r>
      <w:r w:rsidRPr="00745166">
        <w:rPr>
          <w:rFonts w:ascii="Gill Sans MT" w:hAnsi="Gill Sans MT" w:cs="Arial"/>
          <w:lang w:val="pl-PL"/>
        </w:rPr>
        <w:t>EU-CSP III projekat će podržati i lokalne inicij</w:t>
      </w:r>
      <w:r w:rsidR="006C78AC">
        <w:rPr>
          <w:rFonts w:ascii="Gill Sans MT" w:hAnsi="Gill Sans MT" w:cs="Arial"/>
          <w:lang w:val="pl-PL"/>
        </w:rPr>
        <w:t>a</w:t>
      </w:r>
      <w:r w:rsidRPr="00745166">
        <w:rPr>
          <w:rFonts w:ascii="Gill Sans MT" w:hAnsi="Gill Sans MT" w:cs="Arial"/>
          <w:lang w:val="pl-PL"/>
        </w:rPr>
        <w:t>tive od koje će korist imati šira zajednica kroz rad sa članovima zajednica i individualnim poljoprivrednicima i proizvođačima istražavajući mogućnosti za zajedničko delovanje kroz stvaranje i podršku nevećinskih i međuetničkih poslovnih udruženja.</w:t>
      </w:r>
      <w:r>
        <w:rPr>
          <w:rFonts w:ascii="Gill Sans MT" w:hAnsi="Gill Sans MT" w:cs="Arial"/>
          <w:lang w:val="pl-PL"/>
        </w:rPr>
        <w:t xml:space="preserve"> </w:t>
      </w:r>
    </w:p>
    <w:p w:rsidR="00D46CE1" w:rsidRPr="00D74827" w:rsidRDefault="00D46CE1" w:rsidP="00A7395C">
      <w:pPr>
        <w:jc w:val="both"/>
        <w:rPr>
          <w:rFonts w:ascii="Gill Sans MT" w:hAnsi="Gill Sans MT" w:cs="Arial"/>
          <w:lang w:val="pl-PL"/>
        </w:rPr>
      </w:pPr>
      <w:r w:rsidRPr="00213069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</w:p>
    <w:p w:rsidR="00067E7F" w:rsidRPr="00D74827" w:rsidRDefault="001B7A4B" w:rsidP="007F7CEF">
      <w:pPr>
        <w:jc w:val="both"/>
        <w:rPr>
          <w:rFonts w:ascii="Gill Sans MT" w:hAnsi="Gill Sans MT" w:cs="Arial"/>
          <w:lang w:val="pl-PL"/>
        </w:rPr>
      </w:pPr>
      <w:r w:rsidRPr="00D74827">
        <w:rPr>
          <w:rFonts w:ascii="Gill Sans MT" w:hAnsi="Gill Sans MT" w:cs="Arial"/>
          <w:lang w:val="pl-PL"/>
        </w:rPr>
        <w:t xml:space="preserve">Projekat </w:t>
      </w:r>
      <w:r w:rsidR="00873824">
        <w:rPr>
          <w:rFonts w:ascii="Gill Sans MT" w:hAnsi="Gill Sans MT" w:cs="Arial"/>
          <w:b/>
          <w:lang w:val="sr-Latn-CS"/>
        </w:rPr>
        <w:t>MZP</w:t>
      </w:r>
      <w:r w:rsidR="00D23EC6" w:rsidRPr="00D74827">
        <w:rPr>
          <w:rFonts w:ascii="Gill Sans MT" w:hAnsi="Gill Sans MT" w:cs="Arial"/>
          <w:b/>
          <w:lang w:val="sr-Latn-CS"/>
        </w:rPr>
        <w:t xml:space="preserve"> za Stabiliz</w:t>
      </w:r>
      <w:r w:rsidR="00A47838" w:rsidRPr="00D74827">
        <w:rPr>
          <w:rFonts w:ascii="Gill Sans MT" w:hAnsi="Gill Sans MT" w:cs="Arial"/>
          <w:b/>
          <w:lang w:val="sr-Latn-CS"/>
        </w:rPr>
        <w:t>aciju</w:t>
      </w:r>
      <w:r w:rsidR="00D23EC6" w:rsidRPr="00D74827">
        <w:rPr>
          <w:rFonts w:ascii="Gill Sans MT" w:hAnsi="Gill Sans MT" w:cs="Arial"/>
          <w:b/>
          <w:lang w:val="sr-Latn-CS"/>
        </w:rPr>
        <w:t xml:space="preserve"> Zajednica</w:t>
      </w:r>
      <w:r w:rsidRPr="00D74827">
        <w:rPr>
          <w:rFonts w:ascii="Gill Sans MT" w:hAnsi="Gill Sans MT" w:cs="Arial"/>
          <w:b/>
          <w:lang w:val="sr-Latn-CS"/>
        </w:rPr>
        <w:t xml:space="preserve"> </w:t>
      </w:r>
      <w:r w:rsidR="00D46CE1" w:rsidRPr="00D74827">
        <w:rPr>
          <w:rFonts w:ascii="Gill Sans MT" w:hAnsi="Gill Sans MT" w:cs="Arial"/>
          <w:b/>
          <w:lang w:val="sr-Latn-CS"/>
        </w:rPr>
        <w:t>I</w:t>
      </w:r>
      <w:r w:rsidR="00442524" w:rsidRPr="00D74827">
        <w:rPr>
          <w:rFonts w:ascii="Gill Sans MT" w:hAnsi="Gill Sans MT" w:cs="Arial"/>
          <w:b/>
          <w:lang w:val="sr-Latn-CS"/>
        </w:rPr>
        <w:t xml:space="preserve">II </w:t>
      </w:r>
      <w:r w:rsidRPr="00D74827">
        <w:rPr>
          <w:rFonts w:ascii="Gill Sans MT" w:hAnsi="Gill Sans MT" w:cs="Arial"/>
          <w:b/>
          <w:lang w:val="sr-Latn-CS"/>
        </w:rPr>
        <w:t>(</w:t>
      </w:r>
      <w:r w:rsidR="007D230B" w:rsidRPr="00D74827">
        <w:rPr>
          <w:rFonts w:ascii="Gill Sans MT" w:hAnsi="Gill Sans MT" w:cs="Arial"/>
          <w:b/>
          <w:lang w:val="pl-PL"/>
        </w:rPr>
        <w:t>EU-CSP</w:t>
      </w:r>
      <w:r w:rsidR="00442524" w:rsidRPr="00D74827">
        <w:rPr>
          <w:rFonts w:ascii="Gill Sans MT" w:hAnsi="Gill Sans MT" w:cs="Arial"/>
          <w:b/>
          <w:lang w:val="pl-PL"/>
        </w:rPr>
        <w:t xml:space="preserve"> </w:t>
      </w:r>
      <w:r w:rsidR="00D46CE1" w:rsidRPr="00D74827">
        <w:rPr>
          <w:rFonts w:ascii="Gill Sans MT" w:hAnsi="Gill Sans MT" w:cs="Arial"/>
          <w:b/>
          <w:lang w:val="pl-PL"/>
        </w:rPr>
        <w:t>I</w:t>
      </w:r>
      <w:r w:rsidR="00442524" w:rsidRPr="00D74827">
        <w:rPr>
          <w:rFonts w:ascii="Gill Sans MT" w:hAnsi="Gill Sans MT" w:cs="Arial"/>
          <w:b/>
          <w:lang w:val="pl-PL"/>
        </w:rPr>
        <w:t>II</w:t>
      </w:r>
      <w:r w:rsidRPr="00D74827">
        <w:rPr>
          <w:rFonts w:ascii="Gill Sans MT" w:hAnsi="Gill Sans MT" w:cs="Arial"/>
          <w:b/>
          <w:lang w:val="pl-PL"/>
        </w:rPr>
        <w:t>)</w:t>
      </w:r>
      <w:r w:rsidR="00B03F4B" w:rsidRPr="00D74827">
        <w:rPr>
          <w:rFonts w:ascii="Gill Sans MT" w:hAnsi="Gill Sans MT" w:cs="Arial"/>
          <w:b/>
          <w:lang w:val="pl-PL"/>
        </w:rPr>
        <w:t>,</w:t>
      </w:r>
      <w:r w:rsidR="00C85F11" w:rsidRPr="00D74827">
        <w:rPr>
          <w:rFonts w:ascii="Gill Sans MT" w:hAnsi="Gill Sans MT" w:cs="Arial"/>
          <w:lang w:val="pl-PL"/>
        </w:rPr>
        <w:t xml:space="preserve"> </w:t>
      </w:r>
      <w:r w:rsidR="00D23EC6" w:rsidRPr="00D74827">
        <w:rPr>
          <w:rFonts w:ascii="Gill Sans MT" w:hAnsi="Gill Sans MT" w:cs="Arial"/>
          <w:b/>
          <w:u w:val="single"/>
          <w:lang w:val="pl-PL"/>
        </w:rPr>
        <w:t>OBJAVLJUJE POZIV ZA POSLOVNE PREDLOGE</w:t>
      </w:r>
      <w:r w:rsidRPr="00D74827">
        <w:rPr>
          <w:rFonts w:ascii="Gill Sans MT" w:hAnsi="Gill Sans MT" w:cs="Arial"/>
          <w:lang w:val="pl-PL"/>
        </w:rPr>
        <w:t xml:space="preserve"> budućih i postojećih privrednika, grupa i asocijacija</w:t>
      </w:r>
      <w:r w:rsidR="009E52E4" w:rsidRPr="00D74827">
        <w:rPr>
          <w:rFonts w:ascii="Gill Sans MT" w:hAnsi="Gill Sans MT" w:cs="Arial"/>
          <w:lang w:val="pl-PL"/>
        </w:rPr>
        <w:t xml:space="preserve"> </w:t>
      </w:r>
      <w:r w:rsidR="00D23EC6" w:rsidRPr="00D74827">
        <w:rPr>
          <w:rFonts w:ascii="Gill Sans MT" w:hAnsi="Gill Sans MT" w:cs="Arial"/>
          <w:b/>
          <w:u w:val="single"/>
          <w:lang w:val="pl-PL"/>
        </w:rPr>
        <w:t>ZA INDIVIDUALNE I GRUPNE PREDUZETNI</w:t>
      </w:r>
      <w:r w:rsidR="00D23EC6" w:rsidRPr="00D74827">
        <w:rPr>
          <w:rFonts w:ascii="Gill Sans MT" w:hAnsi="Gill Sans MT" w:cs="Arial"/>
          <w:b/>
          <w:u w:val="single"/>
          <w:lang w:val="sr-Latn-CS"/>
        </w:rPr>
        <w:t>Č</w:t>
      </w:r>
      <w:r w:rsidR="00D23EC6" w:rsidRPr="00D74827">
        <w:rPr>
          <w:rFonts w:ascii="Gill Sans MT" w:hAnsi="Gill Sans MT" w:cs="Arial"/>
          <w:b/>
          <w:u w:val="single"/>
          <w:lang w:val="pl-PL"/>
        </w:rPr>
        <w:t xml:space="preserve">KE </w:t>
      </w:r>
      <w:r w:rsidR="00442524" w:rsidRPr="00D74827">
        <w:rPr>
          <w:rFonts w:ascii="Gill Sans MT" w:hAnsi="Gill Sans MT" w:cs="Arial"/>
          <w:b/>
          <w:u w:val="single"/>
          <w:lang w:val="pl-PL"/>
        </w:rPr>
        <w:t>PROJEKTE</w:t>
      </w:r>
      <w:r w:rsidRPr="00D74827">
        <w:rPr>
          <w:rFonts w:ascii="Gill Sans MT" w:hAnsi="Gill Sans MT" w:cs="Arial"/>
          <w:u w:val="single"/>
          <w:lang w:val="pl-PL"/>
        </w:rPr>
        <w:t>.</w:t>
      </w:r>
      <w:r w:rsidRPr="00D74827">
        <w:rPr>
          <w:rFonts w:ascii="Gill Sans MT" w:hAnsi="Gill Sans MT" w:cs="Arial"/>
          <w:lang w:val="pl-PL"/>
        </w:rPr>
        <w:t xml:space="preserve">  </w:t>
      </w:r>
      <w:r w:rsidR="007D230B" w:rsidRPr="00D74827">
        <w:rPr>
          <w:rFonts w:ascii="Gill Sans MT" w:hAnsi="Gill Sans MT" w:cs="Arial"/>
          <w:lang w:val="pl-PL"/>
        </w:rPr>
        <w:t>EU-CSP</w:t>
      </w:r>
      <w:r w:rsidR="009E52E4" w:rsidRPr="00D74827">
        <w:rPr>
          <w:rFonts w:ascii="Gill Sans MT" w:hAnsi="Gill Sans MT" w:cs="Arial"/>
          <w:lang w:val="pl-PL"/>
        </w:rPr>
        <w:t xml:space="preserve"> </w:t>
      </w:r>
      <w:r w:rsidR="00D46CE1" w:rsidRPr="00D74827">
        <w:rPr>
          <w:rFonts w:ascii="Gill Sans MT" w:hAnsi="Gill Sans MT" w:cs="Arial"/>
          <w:lang w:val="pl-PL"/>
        </w:rPr>
        <w:t>I</w:t>
      </w:r>
      <w:r w:rsidR="00442524" w:rsidRPr="00D74827">
        <w:rPr>
          <w:rFonts w:ascii="Gill Sans MT" w:hAnsi="Gill Sans MT" w:cs="Arial"/>
          <w:lang w:val="pl-PL"/>
        </w:rPr>
        <w:t xml:space="preserve">II </w:t>
      </w:r>
      <w:r w:rsidR="009E52E4" w:rsidRPr="00D74827">
        <w:rPr>
          <w:rFonts w:ascii="Gill Sans MT" w:hAnsi="Gill Sans MT" w:cs="Arial"/>
          <w:lang w:val="sr-Latn-CS"/>
        </w:rPr>
        <w:t xml:space="preserve">će finansirati projekte </w:t>
      </w:r>
      <w:r w:rsidR="00B4579E" w:rsidRPr="00D74827">
        <w:rPr>
          <w:rFonts w:ascii="Gill Sans MT" w:hAnsi="Gill Sans MT" w:cs="Arial"/>
          <w:lang w:val="sr-Latn-CS"/>
        </w:rPr>
        <w:t xml:space="preserve">koji </w:t>
      </w:r>
      <w:r w:rsidR="006021EF" w:rsidRPr="00D74827">
        <w:rPr>
          <w:rFonts w:ascii="Gill Sans MT" w:hAnsi="Gill Sans MT" w:cs="Arial"/>
          <w:lang w:val="sr-Latn-CS"/>
        </w:rPr>
        <w:t xml:space="preserve">jasno podržavaju </w:t>
      </w:r>
      <w:r w:rsidR="00B4579E" w:rsidRPr="00D74827">
        <w:rPr>
          <w:rFonts w:ascii="Gill Sans MT" w:hAnsi="Gill Sans MT" w:cs="Arial"/>
          <w:lang w:val="sr-Latn-CS"/>
        </w:rPr>
        <w:t xml:space="preserve">dugoročnu ekonomsku održivost, </w:t>
      </w:r>
      <w:r w:rsidR="00B4579E" w:rsidRPr="00D74827">
        <w:rPr>
          <w:rFonts w:ascii="Gill Sans MT" w:hAnsi="Gill Sans MT" w:cs="Arial"/>
          <w:lang w:val="pl-PL"/>
        </w:rPr>
        <w:t>stvaranje</w:t>
      </w:r>
      <w:r w:rsidRPr="00D74827">
        <w:rPr>
          <w:rFonts w:ascii="Gill Sans MT" w:hAnsi="Gill Sans MT" w:cs="Arial"/>
          <w:lang w:val="pl-PL"/>
        </w:rPr>
        <w:t xml:space="preserve"> radnih mesta i </w:t>
      </w:r>
      <w:r w:rsidR="006021EF" w:rsidRPr="00D74827">
        <w:rPr>
          <w:rFonts w:ascii="Gill Sans MT" w:hAnsi="Gill Sans MT" w:cs="Arial"/>
          <w:lang w:val="pl-PL"/>
        </w:rPr>
        <w:t xml:space="preserve">mogućnost </w:t>
      </w:r>
      <w:r w:rsidR="00A47838" w:rsidRPr="00D74827">
        <w:rPr>
          <w:rFonts w:ascii="Gill Sans MT" w:hAnsi="Gill Sans MT" w:cs="Arial"/>
          <w:lang w:val="pl-PL"/>
        </w:rPr>
        <w:t>ostvarivanja prihoda</w:t>
      </w:r>
      <w:r w:rsidR="007F7CEF" w:rsidRPr="00D74827">
        <w:rPr>
          <w:rFonts w:ascii="Gill Sans MT" w:hAnsi="Gill Sans MT" w:cs="Arial"/>
          <w:lang w:val="pl-PL"/>
        </w:rPr>
        <w:t>.</w:t>
      </w:r>
      <w:r w:rsidR="00067E7F" w:rsidRPr="00D74827">
        <w:rPr>
          <w:rFonts w:ascii="Gill Sans MT" w:hAnsi="Gill Sans MT" w:cs="Arial"/>
          <w:lang w:val="pl-PL"/>
        </w:rPr>
        <w:t xml:space="preserve"> </w:t>
      </w:r>
    </w:p>
    <w:p w:rsidR="00137A57" w:rsidRPr="00D74827" w:rsidRDefault="00137A57" w:rsidP="006D1FB3">
      <w:pPr>
        <w:jc w:val="both"/>
        <w:rPr>
          <w:rFonts w:ascii="Gill Sans MT" w:hAnsi="Gill Sans MT" w:cs="Arial"/>
          <w:lang w:val="pl-PL"/>
        </w:rPr>
      </w:pPr>
    </w:p>
    <w:p w:rsidR="006D1FB3" w:rsidRPr="00D74827" w:rsidRDefault="007F7CEF" w:rsidP="00213069">
      <w:pPr>
        <w:jc w:val="both"/>
        <w:rPr>
          <w:rFonts w:ascii="Gill Sans MT" w:hAnsi="Gill Sans MT" w:cs="Arial"/>
          <w:lang w:val="sr-Latn-CS"/>
        </w:rPr>
      </w:pPr>
      <w:r w:rsidRPr="00D74827">
        <w:rPr>
          <w:rFonts w:ascii="Gill Sans MT" w:hAnsi="Gill Sans MT" w:cs="Arial"/>
          <w:lang w:val="pl-PL"/>
        </w:rPr>
        <w:t xml:space="preserve">Za uputstva i obrazce za prijavljivanje posetite </w:t>
      </w:r>
      <w:r w:rsidR="00872515">
        <w:rPr>
          <w:rFonts w:ascii="Gill Sans MT" w:hAnsi="Gill Sans MT" w:cs="Arial"/>
          <w:lang w:val="pl-PL"/>
        </w:rPr>
        <w:t>IOM</w:t>
      </w:r>
      <w:r w:rsidR="00F227E1" w:rsidRPr="00D74827">
        <w:rPr>
          <w:rFonts w:ascii="Gill Sans MT" w:hAnsi="Gill Sans MT" w:cs="Arial"/>
          <w:lang w:val="pl-PL"/>
        </w:rPr>
        <w:t xml:space="preserve"> </w:t>
      </w:r>
      <w:r w:rsidRPr="00D74827">
        <w:rPr>
          <w:rFonts w:ascii="Gill Sans MT" w:hAnsi="Gill Sans MT" w:cs="Arial"/>
          <w:lang w:val="pl-PL"/>
        </w:rPr>
        <w:t>veb</w:t>
      </w:r>
      <w:r w:rsidR="00835036" w:rsidRPr="00D74827">
        <w:rPr>
          <w:rFonts w:ascii="Gill Sans MT" w:hAnsi="Gill Sans MT" w:cs="Arial"/>
          <w:lang w:val="pl-PL"/>
        </w:rPr>
        <w:t>-</w:t>
      </w:r>
      <w:r w:rsidRPr="00D74827">
        <w:rPr>
          <w:rFonts w:ascii="Gill Sans MT" w:hAnsi="Gill Sans MT" w:cs="Arial"/>
          <w:lang w:val="pl-PL"/>
        </w:rPr>
        <w:t xml:space="preserve">stranicu  </w:t>
      </w:r>
      <w:r w:rsidR="00304292" w:rsidRPr="00213069">
        <w:rPr>
          <w:rStyle w:val="Hiperveza"/>
          <w:lang w:val="pl-PL"/>
        </w:rPr>
        <w:t>(</w:t>
      </w:r>
      <w:hyperlink r:id="rId6" w:history="1">
        <w:r w:rsidR="00304292" w:rsidRPr="00213069">
          <w:rPr>
            <w:rStyle w:val="Hiperveza"/>
            <w:rFonts w:ascii="Gill Sans MT" w:hAnsi="Gill Sans MT" w:cs="Arial"/>
            <w:lang w:val="pl-PL"/>
          </w:rPr>
          <w:t>www.kosovo.iom.int</w:t>
        </w:r>
      </w:hyperlink>
      <w:r w:rsidR="00304292" w:rsidRPr="00213069">
        <w:rPr>
          <w:rStyle w:val="Hiperveza"/>
          <w:lang w:val="pl-PL"/>
        </w:rPr>
        <w:t>)</w:t>
      </w:r>
      <w:r w:rsidR="00304292" w:rsidRPr="00213069">
        <w:rPr>
          <w:rFonts w:ascii="Gill Sans MT" w:hAnsi="Gill Sans MT" w:cs="Arial"/>
          <w:lang w:val="pl-PL"/>
        </w:rPr>
        <w:t xml:space="preserve"> </w:t>
      </w:r>
      <w:r w:rsidRPr="00D74827">
        <w:rPr>
          <w:rFonts w:ascii="Gill Sans MT" w:hAnsi="Gill Sans MT" w:cs="Arial"/>
          <w:lang w:val="pl-PL"/>
        </w:rPr>
        <w:t xml:space="preserve"> i </w:t>
      </w:r>
      <w:r w:rsidR="00115C83" w:rsidRPr="00D74827">
        <w:rPr>
          <w:rFonts w:ascii="Gill Sans MT" w:hAnsi="Gill Sans MT" w:cs="Arial"/>
          <w:lang w:val="pl-PL"/>
        </w:rPr>
        <w:t xml:space="preserve">u </w:t>
      </w:r>
      <w:r w:rsidR="006D1FB3" w:rsidRPr="00D74827">
        <w:rPr>
          <w:rFonts w:ascii="Gill Sans MT" w:hAnsi="Gill Sans MT" w:cs="Arial"/>
          <w:lang w:val="pl-PL"/>
        </w:rPr>
        <w:t>lokal</w:t>
      </w:r>
      <w:r w:rsidR="00115C83" w:rsidRPr="00D74827">
        <w:rPr>
          <w:rFonts w:ascii="Gill Sans MT" w:hAnsi="Gill Sans MT" w:cs="Arial"/>
          <w:lang w:val="pl-PL"/>
        </w:rPr>
        <w:t>nim</w:t>
      </w:r>
      <w:r w:rsidR="006D1FB3" w:rsidRPr="00D74827">
        <w:rPr>
          <w:rFonts w:ascii="Gill Sans MT" w:hAnsi="Gill Sans MT" w:cs="Arial"/>
          <w:lang w:val="pl-PL"/>
        </w:rPr>
        <w:t xml:space="preserve"> kancelarij</w:t>
      </w:r>
      <w:r w:rsidR="00115C83" w:rsidRPr="00D74827">
        <w:rPr>
          <w:rFonts w:ascii="Gill Sans MT" w:hAnsi="Gill Sans MT" w:cs="Arial"/>
          <w:lang w:val="pl-PL"/>
        </w:rPr>
        <w:t>ama</w:t>
      </w:r>
      <w:r w:rsidR="006D1FB3" w:rsidRPr="00D74827">
        <w:rPr>
          <w:rFonts w:ascii="Gill Sans MT" w:hAnsi="Gill Sans MT" w:cs="Arial"/>
          <w:lang w:val="pl-PL"/>
        </w:rPr>
        <w:t xml:space="preserve"> EU-CSP</w:t>
      </w:r>
      <w:r w:rsidR="00F227E1" w:rsidRPr="00D74827">
        <w:rPr>
          <w:rFonts w:ascii="Gill Sans MT" w:hAnsi="Gill Sans MT" w:cs="Arial"/>
          <w:lang w:val="pl-PL"/>
        </w:rPr>
        <w:t xml:space="preserve"> I</w:t>
      </w:r>
      <w:r w:rsidR="00EF3277">
        <w:rPr>
          <w:rFonts w:ascii="Gill Sans MT" w:hAnsi="Gill Sans MT" w:cs="Arial"/>
          <w:lang w:val="pl-PL"/>
        </w:rPr>
        <w:t>I</w:t>
      </w:r>
      <w:r w:rsidR="00F227E1" w:rsidRPr="00D74827">
        <w:rPr>
          <w:rFonts w:ascii="Gill Sans MT" w:hAnsi="Gill Sans MT" w:cs="Arial"/>
          <w:lang w:val="pl-PL"/>
        </w:rPr>
        <w:t>I</w:t>
      </w:r>
      <w:r w:rsidRPr="00D74827">
        <w:rPr>
          <w:rFonts w:ascii="Gill Sans MT" w:hAnsi="Gill Sans MT" w:cs="Arial"/>
          <w:lang w:val="pl-PL"/>
        </w:rPr>
        <w:t xml:space="preserve"> </w:t>
      </w:r>
      <w:r w:rsidR="00A7177F" w:rsidRPr="00D74827">
        <w:rPr>
          <w:rFonts w:ascii="Gill Sans MT" w:hAnsi="Gill Sans MT" w:cs="Arial"/>
          <w:lang w:val="pl-PL"/>
        </w:rPr>
        <w:t>u</w:t>
      </w:r>
      <w:r w:rsidR="00261708">
        <w:rPr>
          <w:rFonts w:ascii="Gill Sans MT" w:hAnsi="Gill Sans MT" w:cs="Arial"/>
          <w:lang w:val="pl-PL"/>
        </w:rPr>
        <w:t xml:space="preserve"> </w:t>
      </w:r>
      <w:r w:rsidR="00881D3A" w:rsidRPr="00CD5F21">
        <w:rPr>
          <w:rFonts w:ascii="Gill Sans MT" w:hAnsi="Gill Sans MT" w:cs="Arial"/>
          <w:lang w:val="sr-Latn-CS"/>
        </w:rPr>
        <w:t xml:space="preserve">Gnjilane, </w:t>
      </w:r>
      <w:r w:rsidR="00881D3A">
        <w:rPr>
          <w:rFonts w:ascii="Gill Sans MT" w:hAnsi="Gill Sans MT" w:cs="Arial"/>
          <w:lang w:val="sr-Latn-CS"/>
        </w:rPr>
        <w:t>Ul</w:t>
      </w:r>
      <w:r w:rsidR="00881D3A" w:rsidRPr="00CD5F21">
        <w:rPr>
          <w:rFonts w:ascii="Gill Sans MT" w:hAnsi="Gill Sans MT" w:cs="Arial"/>
          <w:lang w:val="sr-Latn-CS"/>
        </w:rPr>
        <w:t xml:space="preserve">. Medlin </w:t>
      </w:r>
      <w:r w:rsidR="00881D3A">
        <w:rPr>
          <w:rFonts w:ascii="Gill Sans MT" w:hAnsi="Gill Sans MT" w:cs="Arial"/>
          <w:lang w:val="sr-Latn-CS"/>
        </w:rPr>
        <w:t>O</w:t>
      </w:r>
      <w:r w:rsidR="00881D3A" w:rsidRPr="00CD5F21">
        <w:rPr>
          <w:rFonts w:ascii="Gill Sans MT" w:hAnsi="Gill Sans MT" w:cs="Arial"/>
          <w:lang w:val="sr-Latn-CS"/>
        </w:rPr>
        <w:t>lbr</w:t>
      </w:r>
      <w:r w:rsidR="00881D3A">
        <w:rPr>
          <w:rFonts w:ascii="Gill Sans MT" w:hAnsi="Gill Sans MT" w:cs="Arial"/>
          <w:lang w:val="sr-Latn-CS"/>
        </w:rPr>
        <w:t xml:space="preserve">ajt </w:t>
      </w:r>
      <w:r w:rsidR="00881D3A" w:rsidRPr="00CD5F21">
        <w:rPr>
          <w:rFonts w:ascii="Gill Sans MT" w:hAnsi="Gill Sans MT" w:cs="Arial"/>
          <w:lang w:val="sr-Latn-CS"/>
        </w:rPr>
        <w:t>#</w:t>
      </w:r>
      <w:r w:rsidR="00881D3A">
        <w:rPr>
          <w:rFonts w:ascii="Gill Sans MT" w:hAnsi="Gill Sans MT" w:cs="Arial"/>
          <w:lang w:val="sr-Latn-CS"/>
        </w:rPr>
        <w:t xml:space="preserve"> </w:t>
      </w:r>
      <w:r w:rsidR="00881D3A" w:rsidRPr="00CD5F21">
        <w:rPr>
          <w:rFonts w:ascii="Gill Sans MT" w:hAnsi="Gill Sans MT" w:cs="Arial"/>
          <w:lang w:val="sr-Latn-CS"/>
        </w:rPr>
        <w:t xml:space="preserve">32, </w:t>
      </w:r>
      <w:r w:rsidR="00881D3A" w:rsidRPr="00E752B2">
        <w:rPr>
          <w:rFonts w:ascii="Gill Sans MT" w:hAnsi="Gill Sans MT" w:cs="Arial"/>
          <w:b/>
          <w:u w:val="single"/>
          <w:lang w:val="sr-Latn-CS"/>
        </w:rPr>
        <w:t>tel: 049 968 487</w:t>
      </w:r>
      <w:r w:rsidR="00881D3A" w:rsidRPr="0087303B">
        <w:rPr>
          <w:rFonts w:ascii="Gill Sans MT" w:hAnsi="Gill Sans MT" w:cs="Arial"/>
          <w:lang w:val="de-DE"/>
        </w:rPr>
        <w:t xml:space="preserve"> </w:t>
      </w:r>
      <w:r w:rsidR="009344F2">
        <w:rPr>
          <w:rFonts w:ascii="Gill Sans MT" w:hAnsi="Gill Sans MT" w:cs="Arial"/>
          <w:lang w:val="de-DE"/>
        </w:rPr>
        <w:t>gd</w:t>
      </w:r>
      <w:r w:rsidR="00261708" w:rsidRPr="0087303B">
        <w:rPr>
          <w:rFonts w:ascii="Gill Sans MT" w:hAnsi="Gill Sans MT" w:cs="Arial"/>
          <w:lang w:val="de-DE"/>
        </w:rPr>
        <w:t>e</w:t>
      </w:r>
      <w:r w:rsidR="00462F65" w:rsidRPr="0087303B">
        <w:rPr>
          <w:rFonts w:ascii="Gill Sans MT" w:hAnsi="Gill Sans MT" w:cs="Arial"/>
          <w:lang w:val="sr-Latn-CS"/>
        </w:rPr>
        <w:t xml:space="preserve"> </w:t>
      </w:r>
      <w:r w:rsidRPr="0087303B">
        <w:rPr>
          <w:rFonts w:ascii="Gill Sans MT" w:hAnsi="Gill Sans MT" w:cs="Arial"/>
          <w:lang w:val="sr-Latn-CS"/>
        </w:rPr>
        <w:t xml:space="preserve">možete </w:t>
      </w:r>
      <w:r w:rsidR="009B1720" w:rsidRPr="0087303B">
        <w:rPr>
          <w:rFonts w:ascii="Gill Sans MT" w:hAnsi="Gill Sans MT" w:cs="Arial"/>
          <w:lang w:val="sr-Latn-CS"/>
        </w:rPr>
        <w:t xml:space="preserve">dobiti </w:t>
      </w:r>
      <w:r w:rsidR="006D1FB3" w:rsidRPr="0087303B">
        <w:rPr>
          <w:rFonts w:ascii="Gill Sans MT" w:hAnsi="Gill Sans MT" w:cs="Arial"/>
          <w:lang w:val="sr-Latn-CS"/>
        </w:rPr>
        <w:t>d</w:t>
      </w:r>
      <w:r w:rsidR="006D1FB3" w:rsidRPr="00D74827">
        <w:rPr>
          <w:rFonts w:ascii="Gill Sans MT" w:hAnsi="Gill Sans MT" w:cs="Arial"/>
          <w:lang w:val="sr-Latn-CS"/>
        </w:rPr>
        <w:t xml:space="preserve">etaljnije </w:t>
      </w:r>
      <w:r w:rsidR="00A47838" w:rsidRPr="00D74827">
        <w:rPr>
          <w:rFonts w:ascii="Gill Sans MT" w:hAnsi="Gill Sans MT" w:cs="Arial"/>
          <w:lang w:val="sr-Latn-CS"/>
        </w:rPr>
        <w:t>informacije</w:t>
      </w:r>
      <w:r w:rsidR="009B1720" w:rsidRPr="00D74827">
        <w:rPr>
          <w:rFonts w:ascii="Gill Sans MT" w:hAnsi="Gill Sans MT" w:cs="Arial"/>
          <w:lang w:val="sr-Latn-CS"/>
        </w:rPr>
        <w:t xml:space="preserve"> z</w:t>
      </w:r>
      <w:r w:rsidRPr="00D74827">
        <w:rPr>
          <w:rFonts w:ascii="Gill Sans MT" w:hAnsi="Gill Sans MT" w:cs="Arial"/>
          <w:lang w:val="sr-Latn-CS"/>
        </w:rPr>
        <w:t>a</w:t>
      </w:r>
      <w:r w:rsidR="00A47838" w:rsidRPr="00D74827">
        <w:rPr>
          <w:rFonts w:ascii="Gill Sans MT" w:hAnsi="Gill Sans MT" w:cs="Arial"/>
          <w:lang w:val="sr-Latn-CS"/>
        </w:rPr>
        <w:t>:</w:t>
      </w:r>
      <w:r w:rsidRPr="00D74827">
        <w:rPr>
          <w:rFonts w:ascii="Gill Sans MT" w:hAnsi="Gill Sans MT" w:cs="Arial"/>
          <w:lang w:val="sr-Latn-CS"/>
        </w:rPr>
        <w:t xml:space="preserve"> </w:t>
      </w:r>
      <w:r w:rsidR="00A47838" w:rsidRPr="00D74827">
        <w:rPr>
          <w:rFonts w:ascii="Gill Sans MT" w:hAnsi="Gill Sans MT" w:cs="Arial"/>
          <w:lang w:val="sr-Latn-CS"/>
        </w:rPr>
        <w:t xml:space="preserve">proces </w:t>
      </w:r>
      <w:r w:rsidRPr="00D74827">
        <w:rPr>
          <w:rFonts w:ascii="Gill Sans MT" w:hAnsi="Gill Sans MT" w:cs="Arial"/>
          <w:lang w:val="sr-Latn-CS"/>
        </w:rPr>
        <w:t>prijavljivanj</w:t>
      </w:r>
      <w:r w:rsidR="00A47838" w:rsidRPr="00D74827">
        <w:rPr>
          <w:rFonts w:ascii="Gill Sans MT" w:hAnsi="Gill Sans MT" w:cs="Arial"/>
          <w:lang w:val="sr-Latn-CS"/>
        </w:rPr>
        <w:t>a</w:t>
      </w:r>
      <w:r w:rsidRPr="00D74827">
        <w:rPr>
          <w:rFonts w:ascii="Gill Sans MT" w:hAnsi="Gill Sans MT" w:cs="Arial"/>
          <w:lang w:val="sr-Latn-CS"/>
        </w:rPr>
        <w:t xml:space="preserve"> i </w:t>
      </w:r>
      <w:r w:rsidR="00A47838" w:rsidRPr="00D74827">
        <w:rPr>
          <w:rFonts w:ascii="Gill Sans MT" w:hAnsi="Gill Sans MT" w:cs="Arial"/>
          <w:lang w:val="sr-Latn-CS"/>
        </w:rPr>
        <w:t>način pisanja</w:t>
      </w:r>
      <w:r w:rsidR="006D1FB3" w:rsidRPr="00D74827">
        <w:rPr>
          <w:rFonts w:ascii="Gill Sans MT" w:hAnsi="Gill Sans MT" w:cs="Arial"/>
          <w:lang w:val="sr-Latn-CS"/>
        </w:rPr>
        <w:t xml:space="preserve"> vaših poslovnih predloga, formulare za apliciranje i </w:t>
      </w:r>
      <w:r w:rsidR="00A47838" w:rsidRPr="00D74827">
        <w:rPr>
          <w:rFonts w:ascii="Gill Sans MT" w:hAnsi="Gill Sans MT" w:cs="Arial"/>
          <w:lang w:val="sr-Latn-CS"/>
        </w:rPr>
        <w:t>savete</w:t>
      </w:r>
      <w:r w:rsidR="006D1FB3" w:rsidRPr="00D74827">
        <w:rPr>
          <w:rFonts w:ascii="Gill Sans MT" w:hAnsi="Gill Sans MT" w:cs="Arial"/>
          <w:lang w:val="sr-Latn-CS"/>
        </w:rPr>
        <w:t xml:space="preserve"> za popunjavanje formulara </w:t>
      </w:r>
      <w:r w:rsidR="00A47838" w:rsidRPr="00D74827">
        <w:rPr>
          <w:rFonts w:ascii="Gill Sans MT" w:hAnsi="Gill Sans MT" w:cs="Arial"/>
          <w:lang w:val="sr-Latn-CS"/>
        </w:rPr>
        <w:t>kao i dodatne informacije</w:t>
      </w:r>
      <w:r w:rsidR="006D1FB3" w:rsidRPr="00D74827">
        <w:rPr>
          <w:rFonts w:ascii="Gill Sans MT" w:hAnsi="Gill Sans MT" w:cs="Arial"/>
          <w:lang w:val="sr-Latn-CS"/>
        </w:rPr>
        <w:t xml:space="preserve"> </w:t>
      </w:r>
      <w:r w:rsidR="00A47838" w:rsidRPr="00D74827">
        <w:rPr>
          <w:rFonts w:ascii="Gill Sans MT" w:hAnsi="Gill Sans MT" w:cs="Arial"/>
          <w:lang w:val="sr-Latn-CS"/>
        </w:rPr>
        <w:t>i uputstva vezane za proces aplicir</w:t>
      </w:r>
      <w:r w:rsidR="006D1FB3" w:rsidRPr="00D74827">
        <w:rPr>
          <w:rFonts w:ascii="Gill Sans MT" w:hAnsi="Gill Sans MT" w:cs="Arial"/>
          <w:lang w:val="sr-Latn-CS"/>
        </w:rPr>
        <w:t>anj</w:t>
      </w:r>
      <w:r w:rsidR="00A47838" w:rsidRPr="00D74827">
        <w:rPr>
          <w:rFonts w:ascii="Gill Sans MT" w:hAnsi="Gill Sans MT" w:cs="Arial"/>
          <w:lang w:val="sr-Latn-CS"/>
        </w:rPr>
        <w:t>a</w:t>
      </w:r>
      <w:r w:rsidR="006D1FB3" w:rsidRPr="00D74827">
        <w:rPr>
          <w:rFonts w:ascii="Gill Sans MT" w:hAnsi="Gill Sans MT" w:cs="Arial"/>
          <w:lang w:val="sr-Latn-CS"/>
        </w:rPr>
        <w:t>.</w:t>
      </w:r>
    </w:p>
    <w:p w:rsidR="00304292" w:rsidRPr="00D74827" w:rsidRDefault="00304292" w:rsidP="007D230B">
      <w:pPr>
        <w:jc w:val="both"/>
        <w:rPr>
          <w:rFonts w:ascii="Gill Sans MT" w:hAnsi="Gill Sans MT" w:cs="Arial"/>
          <w:lang w:val="sr-Latn-CS"/>
        </w:rPr>
      </w:pPr>
    </w:p>
    <w:p w:rsidR="00F445F2" w:rsidRPr="00D74827" w:rsidRDefault="00F445F2" w:rsidP="00F445F2">
      <w:pPr>
        <w:jc w:val="both"/>
        <w:rPr>
          <w:rFonts w:ascii="Gill Sans MT" w:hAnsi="Gill Sans MT" w:cs="Arial"/>
          <w:lang w:val="sr-Latn-CS"/>
        </w:rPr>
      </w:pPr>
      <w:r>
        <w:rPr>
          <w:rFonts w:ascii="Gill Sans MT" w:hAnsi="Gill Sans MT" w:cs="Arial"/>
          <w:lang w:val="sr-Latn-CS"/>
        </w:rPr>
        <w:t xml:space="preserve">Primopredaja aplikacija se moze obaviti od </w:t>
      </w:r>
      <w:r w:rsidRPr="00CD0FE1">
        <w:rPr>
          <w:rFonts w:ascii="Gill Sans MT" w:hAnsi="Gill Sans MT" w:cs="Arial"/>
          <w:b/>
          <w:lang w:val="sr-Latn-CS"/>
        </w:rPr>
        <w:t>1 Februara 2019</w:t>
      </w:r>
      <w:r>
        <w:rPr>
          <w:rFonts w:ascii="Gill Sans MT" w:hAnsi="Gill Sans MT" w:cs="Arial"/>
          <w:lang w:val="sr-Latn-CS"/>
        </w:rPr>
        <w:t xml:space="preserve">  dok je k</w:t>
      </w:r>
      <w:r w:rsidRPr="00D74827">
        <w:rPr>
          <w:rFonts w:ascii="Gill Sans MT" w:hAnsi="Gill Sans MT" w:cs="Arial"/>
          <w:lang w:val="sr-Latn-CS"/>
        </w:rPr>
        <w:t xml:space="preserve">rajni rok za predaju zahteva  </w:t>
      </w:r>
      <w:r>
        <w:rPr>
          <w:rFonts w:ascii="Gill Sans MT" w:hAnsi="Gill Sans MT" w:cs="Arial"/>
          <w:b/>
          <w:u w:val="single"/>
          <w:lang w:val="sr-Latn-CS"/>
        </w:rPr>
        <w:t>8 Februar</w:t>
      </w:r>
      <w:r w:rsidRPr="00D74827">
        <w:rPr>
          <w:rFonts w:ascii="Gill Sans MT" w:hAnsi="Gill Sans MT" w:cs="Arial"/>
          <w:b/>
          <w:u w:val="single"/>
          <w:lang w:val="sr-Latn-CS"/>
        </w:rPr>
        <w:t xml:space="preserve"> 201</w:t>
      </w:r>
      <w:r>
        <w:rPr>
          <w:rFonts w:ascii="Gill Sans MT" w:hAnsi="Gill Sans MT" w:cs="Arial"/>
          <w:b/>
          <w:u w:val="single"/>
          <w:lang w:val="sr-Latn-CS"/>
        </w:rPr>
        <w:t>8</w:t>
      </w:r>
      <w:r w:rsidRPr="00D74827">
        <w:rPr>
          <w:rFonts w:ascii="Gill Sans MT" w:hAnsi="Gill Sans MT" w:cs="Arial"/>
          <w:lang w:val="sr-Latn-CS"/>
        </w:rPr>
        <w:t xml:space="preserve"> ali se </w:t>
      </w:r>
      <w:r>
        <w:rPr>
          <w:rFonts w:ascii="Gill Sans MT" w:hAnsi="Gill Sans MT" w:cs="Arial"/>
          <w:lang w:val="sr-Latn-CS"/>
        </w:rPr>
        <w:t xml:space="preserve">zainteresovanim </w:t>
      </w:r>
      <w:r w:rsidRPr="00D74827">
        <w:rPr>
          <w:rFonts w:ascii="Gill Sans MT" w:hAnsi="Gill Sans MT" w:cs="Arial"/>
          <w:lang w:val="sr-Latn-CS"/>
        </w:rPr>
        <w:t xml:space="preserve">podnosiocima preporučuje da predaju aplikacije </w:t>
      </w:r>
      <w:r w:rsidRPr="00D74827">
        <w:rPr>
          <w:rFonts w:ascii="Gill Sans MT" w:hAnsi="Gill Sans MT" w:cs="Arial"/>
          <w:b/>
          <w:lang w:val="sr-Latn-CS"/>
        </w:rPr>
        <w:t>što je ranije moguće</w:t>
      </w:r>
      <w:r w:rsidRPr="00D74827">
        <w:rPr>
          <w:rFonts w:ascii="Gill Sans MT" w:hAnsi="Gill Sans MT" w:cs="Arial"/>
          <w:lang w:val="sr-Latn-CS"/>
        </w:rPr>
        <w:t>.</w:t>
      </w:r>
    </w:p>
    <w:p w:rsidR="00221DD8" w:rsidRPr="00D74827" w:rsidRDefault="00221DD8" w:rsidP="00221DD8">
      <w:pPr>
        <w:rPr>
          <w:rFonts w:ascii="Gill Sans MT" w:hAnsi="Gill Sans MT" w:cs="Arial"/>
          <w:lang w:val="sr-Latn-CS"/>
        </w:rPr>
      </w:pPr>
    </w:p>
    <w:p w:rsidR="00221DD8" w:rsidRPr="00D74827" w:rsidRDefault="00221DD8" w:rsidP="00221DD8">
      <w:pPr>
        <w:rPr>
          <w:rFonts w:ascii="Gill Sans MT" w:hAnsi="Gill Sans MT" w:cs="Arial"/>
          <w:lang w:val="sr-Latn-CS"/>
        </w:rPr>
      </w:pPr>
    </w:p>
    <w:p w:rsidR="00213069" w:rsidRDefault="00221DD8" w:rsidP="002952A5">
      <w:pPr>
        <w:jc w:val="center"/>
        <w:rPr>
          <w:rFonts w:ascii="Gill Sans MT" w:hAnsi="Gill Sans MT" w:cs="Arial"/>
          <w:lang w:val="sr-Latn-CS"/>
        </w:rPr>
      </w:pPr>
      <w:r w:rsidRPr="00D74827">
        <w:rPr>
          <w:rFonts w:ascii="Gill Sans MT" w:hAnsi="Gill Sans MT" w:cs="Arial"/>
          <w:lang w:val="sr-Latn-CS"/>
        </w:rPr>
        <w:tab/>
      </w:r>
    </w:p>
    <w:p w:rsidR="00213069" w:rsidRDefault="00213069" w:rsidP="002952A5">
      <w:pPr>
        <w:jc w:val="center"/>
        <w:rPr>
          <w:rFonts w:ascii="Gill Sans MT" w:hAnsi="Gill Sans MT" w:cs="Arial"/>
          <w:lang w:val="sr-Latn-CS"/>
        </w:rPr>
      </w:pPr>
    </w:p>
    <w:p w:rsidR="00213069" w:rsidRDefault="00213069" w:rsidP="002952A5">
      <w:pPr>
        <w:jc w:val="center"/>
        <w:rPr>
          <w:rFonts w:ascii="Gill Sans MT" w:hAnsi="Gill Sans MT" w:cs="Arial"/>
          <w:lang w:val="sr-Latn-CS"/>
        </w:rPr>
      </w:pPr>
    </w:p>
    <w:p w:rsidR="00213069" w:rsidRDefault="00213069" w:rsidP="002952A5">
      <w:pPr>
        <w:jc w:val="center"/>
        <w:rPr>
          <w:rFonts w:ascii="Gill Sans MT" w:hAnsi="Gill Sans MT" w:cs="Arial"/>
          <w:lang w:val="sr-Latn-CS"/>
        </w:rPr>
      </w:pPr>
    </w:p>
    <w:p w:rsidR="00213069" w:rsidRDefault="00213069" w:rsidP="002952A5">
      <w:pPr>
        <w:jc w:val="center"/>
        <w:rPr>
          <w:rFonts w:ascii="Gill Sans MT" w:hAnsi="Gill Sans MT" w:cs="Arial"/>
          <w:lang w:val="sr-Latn-CS"/>
        </w:rPr>
      </w:pPr>
    </w:p>
    <w:p w:rsidR="00213069" w:rsidRDefault="00213069" w:rsidP="002952A5">
      <w:pPr>
        <w:jc w:val="center"/>
        <w:rPr>
          <w:rFonts w:ascii="Gill Sans MT" w:hAnsi="Gill Sans MT" w:cs="Arial"/>
          <w:lang w:val="sr-Latn-CS"/>
        </w:rPr>
      </w:pPr>
    </w:p>
    <w:p w:rsidR="00213069" w:rsidRDefault="00213069" w:rsidP="002952A5">
      <w:pPr>
        <w:jc w:val="center"/>
        <w:rPr>
          <w:rFonts w:ascii="Gill Sans MT" w:hAnsi="Gill Sans MT" w:cs="Arial"/>
          <w:lang w:val="sr-Latn-CS"/>
        </w:rPr>
      </w:pPr>
    </w:p>
    <w:p w:rsidR="00213069" w:rsidRDefault="00213069" w:rsidP="002952A5">
      <w:pPr>
        <w:jc w:val="center"/>
        <w:rPr>
          <w:rFonts w:ascii="Gill Sans MT" w:hAnsi="Gill Sans MT" w:cs="Arial"/>
          <w:lang w:val="sr-Latn-CS"/>
        </w:rPr>
      </w:pPr>
    </w:p>
    <w:p w:rsidR="00213069" w:rsidRDefault="00213069" w:rsidP="00462F65">
      <w:pPr>
        <w:rPr>
          <w:rFonts w:ascii="Gill Sans MT" w:hAnsi="Gill Sans MT" w:cs="Arial"/>
          <w:lang w:val="sr-Latn-CS"/>
        </w:rPr>
      </w:pPr>
    </w:p>
    <w:sectPr w:rsidR="00213069" w:rsidSect="008959A0">
      <w:pgSz w:w="11909" w:h="16834" w:code="9"/>
      <w:pgMar w:top="54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0B00"/>
    <w:multiLevelType w:val="hybridMultilevel"/>
    <w:tmpl w:val="5CD2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245D5"/>
    <w:multiLevelType w:val="hybridMultilevel"/>
    <w:tmpl w:val="7976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1715"/>
    <w:multiLevelType w:val="hybridMultilevel"/>
    <w:tmpl w:val="535E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31766"/>
    <w:multiLevelType w:val="hybridMultilevel"/>
    <w:tmpl w:val="92F6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53444"/>
    <w:multiLevelType w:val="hybridMultilevel"/>
    <w:tmpl w:val="A1FA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D9"/>
    <w:rsid w:val="00020C46"/>
    <w:rsid w:val="00024ED4"/>
    <w:rsid w:val="00031C42"/>
    <w:rsid w:val="00033436"/>
    <w:rsid w:val="00033F25"/>
    <w:rsid w:val="00052016"/>
    <w:rsid w:val="00056F38"/>
    <w:rsid w:val="00067E7F"/>
    <w:rsid w:val="00075822"/>
    <w:rsid w:val="00085A80"/>
    <w:rsid w:val="00096E8F"/>
    <w:rsid w:val="000B09B8"/>
    <w:rsid w:val="00115C83"/>
    <w:rsid w:val="001278F4"/>
    <w:rsid w:val="00137A57"/>
    <w:rsid w:val="00172F6C"/>
    <w:rsid w:val="00175707"/>
    <w:rsid w:val="00180749"/>
    <w:rsid w:val="001A447C"/>
    <w:rsid w:val="001B4EEE"/>
    <w:rsid w:val="001B7A4B"/>
    <w:rsid w:val="001F2C6E"/>
    <w:rsid w:val="002067C4"/>
    <w:rsid w:val="00213069"/>
    <w:rsid w:val="00214BF6"/>
    <w:rsid w:val="00221DD8"/>
    <w:rsid w:val="00252FCA"/>
    <w:rsid w:val="0025417A"/>
    <w:rsid w:val="00261708"/>
    <w:rsid w:val="002810F9"/>
    <w:rsid w:val="002936FC"/>
    <w:rsid w:val="002952A5"/>
    <w:rsid w:val="00295EED"/>
    <w:rsid w:val="002B7DB7"/>
    <w:rsid w:val="002D0335"/>
    <w:rsid w:val="002D04D2"/>
    <w:rsid w:val="002E7FEA"/>
    <w:rsid w:val="002F6524"/>
    <w:rsid w:val="00304292"/>
    <w:rsid w:val="003256B4"/>
    <w:rsid w:val="00337619"/>
    <w:rsid w:val="003559B4"/>
    <w:rsid w:val="0036583A"/>
    <w:rsid w:val="003806FD"/>
    <w:rsid w:val="00383D51"/>
    <w:rsid w:val="003B4DEE"/>
    <w:rsid w:val="003C4F5A"/>
    <w:rsid w:val="003D01FA"/>
    <w:rsid w:val="003D385B"/>
    <w:rsid w:val="003D48A8"/>
    <w:rsid w:val="003E6CD4"/>
    <w:rsid w:val="003F0353"/>
    <w:rsid w:val="003F5563"/>
    <w:rsid w:val="003F5696"/>
    <w:rsid w:val="0040067F"/>
    <w:rsid w:val="00400E38"/>
    <w:rsid w:val="00402E06"/>
    <w:rsid w:val="00406B73"/>
    <w:rsid w:val="004119D3"/>
    <w:rsid w:val="004320D0"/>
    <w:rsid w:val="00442524"/>
    <w:rsid w:val="00462F65"/>
    <w:rsid w:val="00472203"/>
    <w:rsid w:val="004911E2"/>
    <w:rsid w:val="004E5831"/>
    <w:rsid w:val="004F0B0F"/>
    <w:rsid w:val="004F577C"/>
    <w:rsid w:val="004F7A9D"/>
    <w:rsid w:val="00502C2D"/>
    <w:rsid w:val="00512957"/>
    <w:rsid w:val="00546EBD"/>
    <w:rsid w:val="005A04DA"/>
    <w:rsid w:val="005D04F4"/>
    <w:rsid w:val="005F0F9B"/>
    <w:rsid w:val="005F174F"/>
    <w:rsid w:val="006021EF"/>
    <w:rsid w:val="006057C9"/>
    <w:rsid w:val="00616F2A"/>
    <w:rsid w:val="006352E8"/>
    <w:rsid w:val="006425C0"/>
    <w:rsid w:val="00644E84"/>
    <w:rsid w:val="00654AA9"/>
    <w:rsid w:val="00675383"/>
    <w:rsid w:val="00682110"/>
    <w:rsid w:val="006A54FA"/>
    <w:rsid w:val="006A6037"/>
    <w:rsid w:val="006B1D2A"/>
    <w:rsid w:val="006B5F49"/>
    <w:rsid w:val="006C78AC"/>
    <w:rsid w:val="006D1FB3"/>
    <w:rsid w:val="006D5051"/>
    <w:rsid w:val="006D6C8E"/>
    <w:rsid w:val="006D7129"/>
    <w:rsid w:val="00712674"/>
    <w:rsid w:val="0072556C"/>
    <w:rsid w:val="00745166"/>
    <w:rsid w:val="0075503D"/>
    <w:rsid w:val="00760780"/>
    <w:rsid w:val="007667A4"/>
    <w:rsid w:val="00772A42"/>
    <w:rsid w:val="007914D9"/>
    <w:rsid w:val="007A0CEC"/>
    <w:rsid w:val="007B1F3E"/>
    <w:rsid w:val="007C3A64"/>
    <w:rsid w:val="007C7570"/>
    <w:rsid w:val="007D141C"/>
    <w:rsid w:val="007D230B"/>
    <w:rsid w:val="007F4A54"/>
    <w:rsid w:val="007F4C36"/>
    <w:rsid w:val="007F7CEF"/>
    <w:rsid w:val="008066F2"/>
    <w:rsid w:val="00831842"/>
    <w:rsid w:val="00835036"/>
    <w:rsid w:val="00836590"/>
    <w:rsid w:val="008413F9"/>
    <w:rsid w:val="00866FC8"/>
    <w:rsid w:val="00872515"/>
    <w:rsid w:val="0087303B"/>
    <w:rsid w:val="00873824"/>
    <w:rsid w:val="00874343"/>
    <w:rsid w:val="00881D3A"/>
    <w:rsid w:val="00885E5B"/>
    <w:rsid w:val="008959A0"/>
    <w:rsid w:val="008976A7"/>
    <w:rsid w:val="008C5989"/>
    <w:rsid w:val="008D0BAA"/>
    <w:rsid w:val="008D3FC8"/>
    <w:rsid w:val="008F260F"/>
    <w:rsid w:val="009045C1"/>
    <w:rsid w:val="0091630E"/>
    <w:rsid w:val="00922D2B"/>
    <w:rsid w:val="0092380E"/>
    <w:rsid w:val="0093088B"/>
    <w:rsid w:val="009344F2"/>
    <w:rsid w:val="009410C6"/>
    <w:rsid w:val="00941418"/>
    <w:rsid w:val="0098240E"/>
    <w:rsid w:val="00995D7D"/>
    <w:rsid w:val="009B1720"/>
    <w:rsid w:val="009B5560"/>
    <w:rsid w:val="009C2C8A"/>
    <w:rsid w:val="009C6A39"/>
    <w:rsid w:val="009E52E4"/>
    <w:rsid w:val="00A120B1"/>
    <w:rsid w:val="00A12BAB"/>
    <w:rsid w:val="00A12E35"/>
    <w:rsid w:val="00A15F01"/>
    <w:rsid w:val="00A1648E"/>
    <w:rsid w:val="00A20A51"/>
    <w:rsid w:val="00A21D0E"/>
    <w:rsid w:val="00A3387C"/>
    <w:rsid w:val="00A47838"/>
    <w:rsid w:val="00A711D1"/>
    <w:rsid w:val="00A7177F"/>
    <w:rsid w:val="00A7395C"/>
    <w:rsid w:val="00A73A9C"/>
    <w:rsid w:val="00A74144"/>
    <w:rsid w:val="00AB34AA"/>
    <w:rsid w:val="00AF1FD9"/>
    <w:rsid w:val="00B03F4B"/>
    <w:rsid w:val="00B06861"/>
    <w:rsid w:val="00B4579E"/>
    <w:rsid w:val="00B52131"/>
    <w:rsid w:val="00B6724E"/>
    <w:rsid w:val="00B73E49"/>
    <w:rsid w:val="00BA6059"/>
    <w:rsid w:val="00BD2FE1"/>
    <w:rsid w:val="00C37C24"/>
    <w:rsid w:val="00C71519"/>
    <w:rsid w:val="00C85F11"/>
    <w:rsid w:val="00CB44A3"/>
    <w:rsid w:val="00CD40C0"/>
    <w:rsid w:val="00CD5F21"/>
    <w:rsid w:val="00CE3F0B"/>
    <w:rsid w:val="00CF4435"/>
    <w:rsid w:val="00D23EC6"/>
    <w:rsid w:val="00D35E82"/>
    <w:rsid w:val="00D4286D"/>
    <w:rsid w:val="00D46CE1"/>
    <w:rsid w:val="00D53E62"/>
    <w:rsid w:val="00D55C14"/>
    <w:rsid w:val="00D56820"/>
    <w:rsid w:val="00D57C13"/>
    <w:rsid w:val="00D6113B"/>
    <w:rsid w:val="00D651ED"/>
    <w:rsid w:val="00D74827"/>
    <w:rsid w:val="00D916B2"/>
    <w:rsid w:val="00D94591"/>
    <w:rsid w:val="00DB1DDE"/>
    <w:rsid w:val="00E05571"/>
    <w:rsid w:val="00E47363"/>
    <w:rsid w:val="00E572AC"/>
    <w:rsid w:val="00E752B2"/>
    <w:rsid w:val="00E8480D"/>
    <w:rsid w:val="00EB3BC7"/>
    <w:rsid w:val="00EE5FC3"/>
    <w:rsid w:val="00EF3277"/>
    <w:rsid w:val="00F0593B"/>
    <w:rsid w:val="00F05F6B"/>
    <w:rsid w:val="00F227E1"/>
    <w:rsid w:val="00F445F2"/>
    <w:rsid w:val="00F5043C"/>
    <w:rsid w:val="00F7379E"/>
    <w:rsid w:val="00F81231"/>
    <w:rsid w:val="00FA2DE4"/>
    <w:rsid w:val="00FB245C"/>
    <w:rsid w:val="00FB4E83"/>
    <w:rsid w:val="00FB7624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F1EA87-E1A2-4E0B-A2C9-BA4B365E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sr-Latn-R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4D9"/>
    <w:rPr>
      <w:sz w:val="24"/>
      <w:szCs w:val="24"/>
      <w:lang w:val="en-GB" w:eastAsia="en-US"/>
    </w:rPr>
  </w:style>
  <w:style w:type="character" w:default="1" w:styleId="Podrazumevanifontpasusa">
    <w:name w:val="Default Paragraph Font"/>
    <w:semiHidden/>
  </w:style>
  <w:style w:type="table" w:default="1" w:styleId="Normal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semiHidden/>
  </w:style>
  <w:style w:type="character" w:styleId="Hiperveza">
    <w:name w:val="Hyperlink"/>
    <w:rsid w:val="007914D9"/>
    <w:rPr>
      <w:color w:val="0000FF"/>
      <w:u w:val="single"/>
    </w:rPr>
  </w:style>
  <w:style w:type="paragraph" w:styleId="Tekstubaloniu">
    <w:name w:val="Balloon Text"/>
    <w:basedOn w:val="Normal"/>
    <w:semiHidden/>
    <w:rsid w:val="007914D9"/>
    <w:rPr>
      <w:rFonts w:ascii="Tahoma" w:hAnsi="Tahoma" w:cs="Tahoma"/>
      <w:sz w:val="16"/>
      <w:szCs w:val="16"/>
    </w:rPr>
  </w:style>
  <w:style w:type="character" w:customStyle="1" w:styleId="barbara">
    <w:name w:val="barbara"/>
    <w:semiHidden/>
    <w:rsid w:val="00EE5FC3"/>
    <w:rPr>
      <w:rFonts w:ascii="Arial" w:hAnsi="Arial" w:cs="Arial"/>
      <w:color w:val="000080"/>
      <w:sz w:val="20"/>
    </w:rPr>
  </w:style>
  <w:style w:type="character" w:customStyle="1" w:styleId="hps">
    <w:name w:val="hps"/>
    <w:basedOn w:val="Podrazumevanifontpasusa"/>
    <w:rsid w:val="007B1F3E"/>
  </w:style>
  <w:style w:type="character" w:customStyle="1" w:styleId="shorttext">
    <w:name w:val="short_text"/>
    <w:rsid w:val="002952A5"/>
  </w:style>
  <w:style w:type="character" w:styleId="Ispraenahiperveza">
    <w:name w:val="FollowedHyperlink"/>
    <w:rsid w:val="00D7482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ovo.iom.i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EU-CSP II</vt:lpstr>
    </vt:vector>
  </TitlesOfParts>
  <Company>iom</Company>
  <LinksUpToDate>false</LinksUpToDate>
  <CharactersWithSpaces>1844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http://www.kosovo.iom.int/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EU-CSP II</dc:title>
  <dc:subject>RADIO AD</dc:subject>
  <dc:creator>FA</dc:creator>
  <cp:keywords/>
  <cp:lastModifiedBy>TASEVSKI Nebojsa</cp:lastModifiedBy>
  <cp:revision>2</cp:revision>
  <cp:lastPrinted>2016-01-29T07:23:00Z</cp:lastPrinted>
  <dcterms:created xsi:type="dcterms:W3CDTF">2019-01-31T09:18:00Z</dcterms:created>
  <dcterms:modified xsi:type="dcterms:W3CDTF">2019-01-31T09:18:00Z</dcterms:modified>
</cp:coreProperties>
</file>